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96DA" w14:textId="22E09F89" w:rsidR="00652201" w:rsidRPr="00F33EE7" w:rsidRDefault="00652201" w:rsidP="00934372">
      <w:pPr>
        <w:widowControl w:val="0"/>
        <w:autoSpaceDE w:val="0"/>
        <w:autoSpaceDN w:val="0"/>
        <w:adjustRightInd w:val="0"/>
        <w:ind w:right="41"/>
        <w:contextualSpacing/>
        <w:jc w:val="both"/>
        <w:rPr>
          <w:rFonts w:ascii="Arial Narrow" w:hAnsi="Arial Narrow" w:cs="Arial"/>
          <w:b/>
          <w:caps/>
          <w:color w:val="000000"/>
          <w:sz w:val="16"/>
          <w:szCs w:val="16"/>
        </w:rPr>
      </w:pPr>
      <w:r w:rsidRPr="00F33EE7">
        <w:rPr>
          <w:rFonts w:ascii="Arial Narrow" w:hAnsi="Arial Narrow" w:cs="Arial"/>
          <w:b/>
          <w:caps/>
          <w:color w:val="000000"/>
          <w:sz w:val="16"/>
          <w:szCs w:val="16"/>
        </w:rPr>
        <w:t xml:space="preserve">Terms </w:t>
      </w:r>
      <w:r w:rsidR="00F30EEB">
        <w:rPr>
          <w:rFonts w:ascii="Arial Narrow" w:hAnsi="Arial Narrow" w:cs="Arial"/>
          <w:b/>
          <w:caps/>
          <w:color w:val="000000"/>
          <w:sz w:val="16"/>
          <w:szCs w:val="16"/>
        </w:rPr>
        <w:t>OF USE FOR RESELLER CLIENTS</w:t>
      </w:r>
    </w:p>
    <w:p w14:paraId="5282FD22" w14:textId="77777777" w:rsidR="00DD3919" w:rsidRPr="00F30EEB" w:rsidRDefault="00DD3919" w:rsidP="003A6DA3">
      <w:pPr>
        <w:widowControl w:val="0"/>
        <w:autoSpaceDE w:val="0"/>
        <w:autoSpaceDN w:val="0"/>
        <w:adjustRightInd w:val="0"/>
        <w:ind w:left="-284" w:right="41"/>
        <w:contextualSpacing/>
        <w:jc w:val="both"/>
        <w:rPr>
          <w:rFonts w:ascii="Arial Narrow" w:hAnsi="Arial Narrow" w:cs="Arial"/>
          <w:caps/>
          <w:color w:val="000000"/>
          <w:sz w:val="16"/>
          <w:szCs w:val="16"/>
        </w:rPr>
      </w:pPr>
    </w:p>
    <w:p w14:paraId="482DF1B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1</w:t>
      </w:r>
      <w:r w:rsidRPr="00F30EEB">
        <w:rPr>
          <w:rFonts w:ascii="Arial Narrow" w:hAnsi="Arial Narrow" w:cs="Arial"/>
          <w:sz w:val="16"/>
          <w:szCs w:val="16"/>
        </w:rPr>
        <w:tab/>
      </w:r>
      <w:r w:rsidRPr="00F30EEB">
        <w:rPr>
          <w:rFonts w:ascii="Arial Narrow" w:hAnsi="Arial Narrow" w:cs="Arial"/>
          <w:b/>
          <w:bCs/>
          <w:sz w:val="16"/>
          <w:szCs w:val="16"/>
        </w:rPr>
        <w:t>INTRODUCTION</w:t>
      </w:r>
    </w:p>
    <w:p w14:paraId="259F7910"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1.1 For the purpose of this Schedule, the Parties agree:</w:t>
      </w:r>
    </w:p>
    <w:p w14:paraId="71F42464" w14:textId="10CFBDA0"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1.1.1 </w:t>
      </w:r>
      <w:r w:rsidR="00DB3A10">
        <w:rPr>
          <w:rFonts w:ascii="Arial Narrow" w:hAnsi="Arial Narrow" w:cs="Arial"/>
          <w:sz w:val="16"/>
          <w:szCs w:val="16"/>
        </w:rPr>
        <w:t>The</w:t>
      </w:r>
      <w:r w:rsidRPr="00F30EEB">
        <w:rPr>
          <w:rFonts w:ascii="Arial Narrow" w:hAnsi="Arial Narrow" w:cs="Arial"/>
          <w:sz w:val="16"/>
          <w:szCs w:val="16"/>
        </w:rPr>
        <w:t xml:space="preserve"> </w:t>
      </w:r>
      <w:r w:rsidR="00DB3A10">
        <w:rPr>
          <w:rFonts w:ascii="Arial Narrow" w:hAnsi="Arial Narrow" w:cs="Arial"/>
          <w:sz w:val="16"/>
          <w:szCs w:val="16"/>
        </w:rPr>
        <w:t xml:space="preserve">Supplier is Sip Communications </w:t>
      </w:r>
      <w:r w:rsidR="005A5D42">
        <w:rPr>
          <w:rFonts w:ascii="Arial Narrow" w:hAnsi="Arial Narrow" w:cs="Arial"/>
          <w:sz w:val="16"/>
          <w:szCs w:val="16"/>
        </w:rPr>
        <w:t>Limited,</w:t>
      </w:r>
      <w:r w:rsidR="00DB3A10">
        <w:rPr>
          <w:rFonts w:ascii="Arial Narrow" w:hAnsi="Arial Narrow" w:cs="Arial"/>
          <w:sz w:val="16"/>
          <w:szCs w:val="16"/>
        </w:rPr>
        <w:t xml:space="preserve"> and the </w:t>
      </w:r>
      <w:r w:rsidR="005A5D42">
        <w:rPr>
          <w:rFonts w:ascii="Arial Narrow" w:hAnsi="Arial Narrow" w:cs="Arial"/>
          <w:sz w:val="16"/>
          <w:szCs w:val="16"/>
        </w:rPr>
        <w:t xml:space="preserve">Supplier provides Services to the </w:t>
      </w:r>
      <w:r w:rsidR="00DB3A10">
        <w:rPr>
          <w:rFonts w:ascii="Arial Narrow" w:hAnsi="Arial Narrow" w:cs="Arial"/>
          <w:sz w:val="16"/>
          <w:szCs w:val="16"/>
        </w:rPr>
        <w:t xml:space="preserve">Reseller </w:t>
      </w:r>
      <w:r w:rsidR="005A5D42">
        <w:rPr>
          <w:rFonts w:ascii="Arial Narrow" w:hAnsi="Arial Narrow" w:cs="Arial"/>
          <w:sz w:val="16"/>
          <w:szCs w:val="16"/>
        </w:rPr>
        <w:t>for reselling to the Reseller Client, the ultimate user of the Services.</w:t>
      </w:r>
      <w:r w:rsidR="00DB3A10">
        <w:rPr>
          <w:rFonts w:ascii="Arial Narrow" w:hAnsi="Arial Narrow" w:cs="Arial"/>
          <w:sz w:val="16"/>
          <w:szCs w:val="16"/>
        </w:rPr>
        <w:t xml:space="preserve"> </w:t>
      </w:r>
    </w:p>
    <w:p w14:paraId="3E24F867" w14:textId="60FE3355"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1.1.2. </w:t>
      </w:r>
      <w:r w:rsidR="00DB3A10">
        <w:rPr>
          <w:rFonts w:ascii="Arial Narrow" w:hAnsi="Arial Narrow" w:cs="Arial"/>
          <w:sz w:val="16"/>
          <w:szCs w:val="16"/>
        </w:rPr>
        <w:t xml:space="preserve">The scope of the Supplier Services </w:t>
      </w:r>
      <w:r w:rsidR="0049344A">
        <w:rPr>
          <w:rFonts w:ascii="Arial Narrow" w:hAnsi="Arial Narrow" w:cs="Arial"/>
          <w:sz w:val="16"/>
          <w:szCs w:val="16"/>
        </w:rPr>
        <w:t>and all definitions are</w:t>
      </w:r>
      <w:r w:rsidR="00DB3A10">
        <w:rPr>
          <w:rFonts w:ascii="Arial Narrow" w:hAnsi="Arial Narrow" w:cs="Arial"/>
          <w:sz w:val="16"/>
          <w:szCs w:val="16"/>
        </w:rPr>
        <w:t xml:space="preserve"> detailed in the applicable Reseller documentation and the </w:t>
      </w:r>
      <w:r w:rsidRPr="00F30EEB">
        <w:rPr>
          <w:rFonts w:ascii="Arial Narrow" w:hAnsi="Arial Narrow" w:cs="Arial"/>
          <w:sz w:val="16"/>
          <w:szCs w:val="16"/>
        </w:rPr>
        <w:t xml:space="preserve">Reseller </w:t>
      </w:r>
      <w:r w:rsidR="00DB3A10">
        <w:rPr>
          <w:rFonts w:ascii="Arial Narrow" w:hAnsi="Arial Narrow" w:cs="Arial"/>
          <w:sz w:val="16"/>
          <w:szCs w:val="16"/>
        </w:rPr>
        <w:t>is required to</w:t>
      </w:r>
      <w:r w:rsidRPr="00F30EEB">
        <w:rPr>
          <w:rFonts w:ascii="Arial Narrow" w:hAnsi="Arial Narrow" w:cs="Arial"/>
          <w:sz w:val="16"/>
          <w:szCs w:val="16"/>
        </w:rPr>
        <w:t xml:space="preserve"> pass these Terms of Use through to their Reseller’s Client</w:t>
      </w:r>
      <w:r w:rsidR="00DB3A10">
        <w:rPr>
          <w:rFonts w:ascii="Arial Narrow" w:hAnsi="Arial Narrow" w:cs="Arial"/>
          <w:sz w:val="16"/>
          <w:szCs w:val="16"/>
        </w:rPr>
        <w:t>, the user of the Services</w:t>
      </w:r>
      <w:r w:rsidRPr="00F30EEB">
        <w:rPr>
          <w:rFonts w:ascii="Arial Narrow" w:hAnsi="Arial Narrow" w:cs="Arial"/>
          <w:sz w:val="16"/>
          <w:szCs w:val="16"/>
        </w:rPr>
        <w:t xml:space="preserve">. The Reseller </w:t>
      </w:r>
      <w:r w:rsidR="00DB3A10">
        <w:rPr>
          <w:rFonts w:ascii="Arial Narrow" w:hAnsi="Arial Narrow" w:cs="Arial"/>
          <w:sz w:val="16"/>
          <w:szCs w:val="16"/>
        </w:rPr>
        <w:t xml:space="preserve">and the Reseller Client shall </w:t>
      </w:r>
      <w:r w:rsidRPr="00F30EEB">
        <w:rPr>
          <w:rFonts w:ascii="Arial Narrow" w:hAnsi="Arial Narrow" w:cs="Arial"/>
          <w:sz w:val="16"/>
          <w:szCs w:val="16"/>
        </w:rPr>
        <w:t xml:space="preserve">further </w:t>
      </w:r>
      <w:r w:rsidR="005A5D42" w:rsidRPr="00F30EEB">
        <w:rPr>
          <w:rFonts w:ascii="Arial Narrow" w:hAnsi="Arial Narrow" w:cs="Arial"/>
          <w:sz w:val="16"/>
          <w:szCs w:val="16"/>
        </w:rPr>
        <w:t>agree</w:t>
      </w:r>
      <w:r w:rsidRPr="00F30EEB">
        <w:rPr>
          <w:rFonts w:ascii="Arial Narrow" w:hAnsi="Arial Narrow" w:cs="Arial"/>
          <w:sz w:val="16"/>
          <w:szCs w:val="16"/>
        </w:rPr>
        <w:t xml:space="preserve"> to align the terminology used in this Schedule with the Reseller’s Client terms and conditions.</w:t>
      </w:r>
    </w:p>
    <w:p w14:paraId="2B5A6CCC" w14:textId="77777777" w:rsidR="00F30EEB" w:rsidRPr="00F30EEB" w:rsidRDefault="00F30EEB" w:rsidP="00F30EEB">
      <w:pPr>
        <w:rPr>
          <w:rFonts w:ascii="Arial Narrow" w:hAnsi="Arial Narrow" w:cs="Arial"/>
          <w:sz w:val="16"/>
          <w:szCs w:val="16"/>
        </w:rPr>
      </w:pPr>
    </w:p>
    <w:p w14:paraId="470C9EB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w:t>
      </w:r>
      <w:r w:rsidRPr="00F30EEB">
        <w:rPr>
          <w:rFonts w:ascii="Arial Narrow" w:hAnsi="Arial Narrow" w:cs="Arial"/>
          <w:sz w:val="16"/>
          <w:szCs w:val="16"/>
        </w:rPr>
        <w:tab/>
      </w:r>
      <w:r w:rsidRPr="00F30EEB">
        <w:rPr>
          <w:rFonts w:ascii="Arial Narrow" w:hAnsi="Arial Narrow" w:cs="Arial"/>
          <w:b/>
          <w:bCs/>
          <w:sz w:val="16"/>
          <w:szCs w:val="16"/>
        </w:rPr>
        <w:t>PROVISION OF THE SERVICE</w:t>
      </w:r>
      <w:r w:rsidRPr="00F30EEB">
        <w:rPr>
          <w:rFonts w:ascii="Arial Narrow" w:hAnsi="Arial Narrow" w:cs="Arial"/>
          <w:sz w:val="16"/>
          <w:szCs w:val="16"/>
        </w:rPr>
        <w:t xml:space="preserve"> </w:t>
      </w:r>
    </w:p>
    <w:p w14:paraId="4A3256D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Site Preparation, Access, Delivery and Installation </w:t>
      </w:r>
    </w:p>
    <w:p w14:paraId="083AF11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w:t>
      </w:r>
      <w:r w:rsidRPr="00F30EEB">
        <w:rPr>
          <w:rFonts w:ascii="Arial Narrow" w:hAnsi="Arial Narrow" w:cs="Arial"/>
          <w:sz w:val="16"/>
          <w:szCs w:val="16"/>
        </w:rPr>
        <w:tab/>
        <w:t>In the event the Supplier requires to access the Reseller’s Client Site for the purposes of performing its obligations under this Contract, Reseller’s Client shall:</w:t>
      </w:r>
    </w:p>
    <w:p w14:paraId="5840D26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2.1.1</w:t>
      </w:r>
      <w:r w:rsidRPr="00F30EEB">
        <w:rPr>
          <w:rFonts w:ascii="Arial Narrow" w:hAnsi="Arial Narrow" w:cs="Arial"/>
          <w:sz w:val="16"/>
          <w:szCs w:val="16"/>
        </w:rPr>
        <w:tab/>
        <w:t xml:space="preserve">prepare the Reseller Client’s Site according to any reasonable instructions Supplier may give and to provide Supplier with reasonable access to the Reseller Client’s Site for the purposes of performing its obligations under this Contract. </w:t>
      </w:r>
    </w:p>
    <w:p w14:paraId="49D4B6B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2.1.2</w:t>
      </w:r>
      <w:r w:rsidRPr="00F30EEB">
        <w:rPr>
          <w:rFonts w:ascii="Arial Narrow" w:hAnsi="Arial Narrow" w:cs="Arial"/>
          <w:sz w:val="16"/>
          <w:szCs w:val="16"/>
        </w:rPr>
        <w:tab/>
        <w:t xml:space="preserve">provide, at its expense, a suitable place and conditions for Purchased Equipment (where applicable), and, where required, continuous mains electricity supply and other service connections and environmental conditions as may be specified by Supplier or set out in the manufacturer’s literature. </w:t>
      </w:r>
    </w:p>
    <w:p w14:paraId="0071BF7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2.1.3</w:t>
      </w:r>
      <w:r w:rsidRPr="00F30EEB">
        <w:rPr>
          <w:rFonts w:ascii="Arial Narrow" w:hAnsi="Arial Narrow" w:cs="Arial"/>
          <w:sz w:val="16"/>
          <w:szCs w:val="16"/>
        </w:rPr>
        <w:tab/>
        <w:t xml:space="preserve"> ensure, if the Reseller’s Client’s connectivity method utilises the third party public internet, the that the connectivity is suitable for the Services, fit for purpose and Supplier shall have no liability for any failure or delay in providing the Services, in whole or in part, due to the unsuitability of such connectivity.</w:t>
      </w:r>
    </w:p>
    <w:p w14:paraId="26CB8BF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2.1.4</w:t>
      </w:r>
      <w:r w:rsidRPr="00F30EEB">
        <w:rPr>
          <w:rFonts w:ascii="Arial Narrow" w:hAnsi="Arial Narrow" w:cs="Arial"/>
          <w:sz w:val="16"/>
          <w:szCs w:val="16"/>
        </w:rPr>
        <w:tab/>
        <w:t>meet the Supplier’s reasonable safety and security requirements, which as a minimum would meet the applicable health and safety at work legislation, when on the Reseller’s Client’s Site. If the Reseller’s Client or Supplier damages the other’s equipment while on the Reseller’s Client’s Site, it must repair or replace the damaged equipment as soon as reasonably practicable.</w:t>
      </w:r>
    </w:p>
    <w:p w14:paraId="69C5DBCC"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2.1.5</w:t>
      </w:r>
      <w:r w:rsidRPr="00F30EEB">
        <w:rPr>
          <w:rFonts w:ascii="Arial Narrow" w:hAnsi="Arial Narrow" w:cs="Arial"/>
          <w:sz w:val="16"/>
          <w:szCs w:val="16"/>
        </w:rPr>
        <w:tab/>
        <w:t>be responsible for restoring the Reseller’s Client’s Site, after any access and installation has been undertaken by Supplier at the Reseller’s Client’s Site.</w:t>
      </w:r>
    </w:p>
    <w:p w14:paraId="668E0E9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2.1.6</w:t>
      </w:r>
      <w:r w:rsidRPr="00F30EEB">
        <w:rPr>
          <w:rFonts w:ascii="Arial Narrow" w:hAnsi="Arial Narrow" w:cs="Arial"/>
          <w:sz w:val="16"/>
          <w:szCs w:val="16"/>
        </w:rPr>
        <w:tab/>
        <w:t xml:space="preserve">obtain any permission, to include Third Party wayleaves and the like, needed for Supplier to install the Purchased Equipment on the Reseller Client Site or any premises at which the Purchased Equipment may be located as identified in the applicable Purchase Order.     </w:t>
      </w:r>
    </w:p>
    <w:p w14:paraId="3B132108" w14:textId="0D228FA7" w:rsidR="00F30EEB" w:rsidRDefault="00F30EEB" w:rsidP="00F30EEB">
      <w:pPr>
        <w:rPr>
          <w:rFonts w:ascii="Arial Narrow" w:hAnsi="Arial Narrow" w:cs="Arial"/>
          <w:sz w:val="16"/>
          <w:szCs w:val="16"/>
        </w:rPr>
      </w:pPr>
      <w:r w:rsidRPr="00F30EEB">
        <w:rPr>
          <w:rFonts w:ascii="Arial Narrow" w:hAnsi="Arial Narrow" w:cs="Arial"/>
          <w:sz w:val="16"/>
          <w:szCs w:val="16"/>
        </w:rPr>
        <w:t>2.2</w:t>
      </w:r>
      <w:r w:rsidRPr="00F30EEB">
        <w:rPr>
          <w:rFonts w:ascii="Arial Narrow" w:hAnsi="Arial Narrow" w:cs="Arial"/>
          <w:sz w:val="16"/>
          <w:szCs w:val="16"/>
        </w:rPr>
        <w:tab/>
        <w:t xml:space="preserve">The comply with paragraph 6 of this Schedule in respect of any applicable Third Party Software. </w:t>
      </w:r>
    </w:p>
    <w:p w14:paraId="01EDAE1F" w14:textId="77777777" w:rsidR="00F30EEB" w:rsidRPr="00F30EEB" w:rsidRDefault="00F30EEB" w:rsidP="00F30EEB">
      <w:pPr>
        <w:rPr>
          <w:rFonts w:ascii="Arial Narrow" w:hAnsi="Arial Narrow" w:cs="Arial"/>
          <w:sz w:val="16"/>
          <w:szCs w:val="16"/>
        </w:rPr>
      </w:pPr>
    </w:p>
    <w:p w14:paraId="67E702B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w:t>
      </w:r>
      <w:r w:rsidRPr="00F30EEB">
        <w:rPr>
          <w:rFonts w:ascii="Arial Narrow" w:hAnsi="Arial Narrow" w:cs="Arial"/>
          <w:sz w:val="16"/>
          <w:szCs w:val="16"/>
        </w:rPr>
        <w:tab/>
      </w:r>
      <w:r w:rsidRPr="00F30EEB">
        <w:rPr>
          <w:rFonts w:ascii="Arial Narrow" w:hAnsi="Arial Narrow" w:cs="Arial"/>
          <w:b/>
          <w:bCs/>
          <w:sz w:val="16"/>
          <w:szCs w:val="16"/>
        </w:rPr>
        <w:t>REGULATIONS AND USE OF THE SERVICE</w:t>
      </w:r>
    </w:p>
    <w:p w14:paraId="245F823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w:t>
      </w:r>
      <w:r w:rsidRPr="00F30EEB">
        <w:rPr>
          <w:rFonts w:ascii="Arial Narrow" w:hAnsi="Arial Narrow" w:cs="Arial"/>
          <w:sz w:val="16"/>
          <w:szCs w:val="16"/>
        </w:rPr>
        <w:tab/>
        <w:t xml:space="preserve">The Reseller’s Client equipment must be:  </w:t>
      </w:r>
    </w:p>
    <w:p w14:paraId="7F13551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3.1.1</w:t>
      </w:r>
      <w:r w:rsidRPr="00F30EEB">
        <w:rPr>
          <w:rFonts w:ascii="Arial Narrow" w:hAnsi="Arial Narrow" w:cs="Arial"/>
          <w:sz w:val="16"/>
          <w:szCs w:val="16"/>
        </w:rPr>
        <w:tab/>
        <w:t xml:space="preserve">technically compatible with the Services and not harm Supplier’s network, Third Party network or another customer’s equipment;  </w:t>
      </w:r>
    </w:p>
    <w:p w14:paraId="23B53146"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3.1.2</w:t>
      </w:r>
      <w:r w:rsidRPr="00F30EEB">
        <w:rPr>
          <w:rFonts w:ascii="Arial Narrow" w:hAnsi="Arial Narrow" w:cs="Arial"/>
          <w:sz w:val="16"/>
          <w:szCs w:val="16"/>
        </w:rPr>
        <w:tab/>
        <w:t xml:space="preserve">connected using the applicable Supplier network termination point or other Supplier approved process, and used in compliance with any relevant Supplier instructions, standards or Applicable Laws; and  </w:t>
      </w:r>
    </w:p>
    <w:p w14:paraId="7930081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3.1.3</w:t>
      </w:r>
      <w:r w:rsidRPr="00F30EEB">
        <w:rPr>
          <w:rFonts w:ascii="Arial Narrow" w:hAnsi="Arial Narrow" w:cs="Arial"/>
          <w:sz w:val="16"/>
          <w:szCs w:val="16"/>
        </w:rPr>
        <w:tab/>
        <w:t xml:space="preserve">adequately protected against Viruses and other breaches of security.  </w:t>
      </w:r>
    </w:p>
    <w:p w14:paraId="42B36D5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Proper use </w:t>
      </w:r>
    </w:p>
    <w:p w14:paraId="7877714F"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w:t>
      </w:r>
      <w:r w:rsidRPr="00F30EEB">
        <w:rPr>
          <w:rFonts w:ascii="Arial Narrow" w:hAnsi="Arial Narrow" w:cs="Arial"/>
          <w:sz w:val="16"/>
          <w:szCs w:val="16"/>
        </w:rPr>
        <w:tab/>
        <w:t xml:space="preserve">The Reseller’s Client shall not, use the Services:  </w:t>
      </w:r>
    </w:p>
    <w:p w14:paraId="1942CC7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3.2.1</w:t>
      </w:r>
      <w:r w:rsidRPr="00F30EEB">
        <w:rPr>
          <w:rFonts w:ascii="Arial Narrow" w:hAnsi="Arial Narrow" w:cs="Arial"/>
          <w:sz w:val="16"/>
          <w:szCs w:val="16"/>
        </w:rPr>
        <w:tab/>
        <w:t xml:space="preserve">in any way that is unlawful or in contravention of any licence, code of practice, instructions or guidelines issued by an Authority, Third Party’s rights or any applicable acceptable use policy; or  </w:t>
      </w:r>
    </w:p>
    <w:p w14:paraId="32AA2F3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3.2.2</w:t>
      </w:r>
      <w:r w:rsidRPr="00F30EEB">
        <w:rPr>
          <w:rFonts w:ascii="Arial Narrow" w:hAnsi="Arial Narrow" w:cs="Arial"/>
          <w:sz w:val="16"/>
          <w:szCs w:val="16"/>
        </w:rPr>
        <w:tab/>
        <w:t xml:space="preserve">to send, communicate, knowingly receive, upload, download or use any material or make any calls that are offensive, abusive, indecent, defamatory, obscene, menacing, cause annoyance, inconvenience, needless anxiety or are intended to deceive; or </w:t>
      </w:r>
    </w:p>
    <w:p w14:paraId="45E25035"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3.2.3</w:t>
      </w:r>
      <w:r w:rsidRPr="00F30EEB">
        <w:rPr>
          <w:rFonts w:ascii="Arial Narrow" w:hAnsi="Arial Narrow" w:cs="Arial"/>
          <w:sz w:val="16"/>
          <w:szCs w:val="16"/>
        </w:rPr>
        <w:tab/>
        <w:t>to establish, install, operate or use a Gateway; or to participate in any other activity or conduct which may result in Artificially Inflated Traffic; or</w:t>
      </w:r>
    </w:p>
    <w:p w14:paraId="162BEB6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3.2.4</w:t>
      </w:r>
      <w:r w:rsidRPr="00F30EEB">
        <w:rPr>
          <w:rFonts w:ascii="Arial Narrow" w:hAnsi="Arial Narrow" w:cs="Arial"/>
          <w:sz w:val="16"/>
          <w:szCs w:val="16"/>
        </w:rPr>
        <w:tab/>
        <w:t>in any way Supplier reasonably considers is or is likely to be detrimental to the provision of the Services to the Reseller and/or to any of Supplier’s other customers; or</w:t>
      </w:r>
    </w:p>
    <w:p w14:paraId="2DF39D3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3.2.5</w:t>
      </w:r>
      <w:r w:rsidRPr="00F30EEB">
        <w:rPr>
          <w:rFonts w:ascii="Arial Narrow" w:hAnsi="Arial Narrow" w:cs="Arial"/>
          <w:sz w:val="16"/>
          <w:szCs w:val="16"/>
        </w:rPr>
        <w:tab/>
        <w:t xml:space="preserve">In violation of any applicable fair usage policies. </w:t>
      </w:r>
    </w:p>
    <w:p w14:paraId="75E276E1"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3.3</w:t>
      </w:r>
      <w:r w:rsidRPr="00F30EEB">
        <w:rPr>
          <w:rFonts w:ascii="Arial Narrow" w:hAnsi="Arial Narrow" w:cs="Arial"/>
          <w:sz w:val="16"/>
          <w:szCs w:val="16"/>
        </w:rPr>
        <w:tab/>
        <w:t xml:space="preserve">The Reseller’s Client shall comply, with Supplier’s reasonable instructions regarding security or safety of the Services.  </w:t>
      </w:r>
    </w:p>
    <w:p w14:paraId="0BF78F47"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Security  </w:t>
      </w:r>
    </w:p>
    <w:p w14:paraId="33403BE2"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3.4</w:t>
      </w:r>
      <w:r w:rsidRPr="00F30EEB">
        <w:rPr>
          <w:rFonts w:ascii="Arial Narrow" w:hAnsi="Arial Narrow" w:cs="Arial"/>
          <w:sz w:val="16"/>
          <w:szCs w:val="16"/>
        </w:rPr>
        <w:tab/>
        <w:t xml:space="preserve">The Reseller’s Client is responsible for the proper use of the User Security Details, if any, and the Reseller’s Client shall take all necessary steps to ensure they are kept confidential, secure and not made available to unauthorised persons in accordance with the Supplier’s Password Policy (a copy of which is available at www.sipcom.com). </w:t>
      </w:r>
    </w:p>
    <w:p w14:paraId="42462392"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3.5</w:t>
      </w:r>
      <w:r w:rsidRPr="00F30EEB">
        <w:rPr>
          <w:rFonts w:ascii="Arial Narrow" w:hAnsi="Arial Narrow" w:cs="Arial"/>
          <w:sz w:val="16"/>
          <w:szCs w:val="16"/>
        </w:rPr>
        <w:tab/>
        <w:t xml:space="preserve">If the Reseller’s Client believes that any User Security Details are or are likely to be used in an unauthorised way, the Reseller Client must inform Supplier immediately. The Reseller’s Client shall not, change or attempt to change a Username without Supplier’s prior agreement. </w:t>
      </w:r>
    </w:p>
    <w:p w14:paraId="17CF630C"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3.6</w:t>
      </w:r>
      <w:r w:rsidRPr="00F30EEB">
        <w:rPr>
          <w:rFonts w:ascii="Arial Narrow" w:hAnsi="Arial Narrow" w:cs="Arial"/>
          <w:sz w:val="16"/>
          <w:szCs w:val="16"/>
        </w:rPr>
        <w:tab/>
        <w:t xml:space="preserve">The Supplier does not guarantee the security of the Services against unauthorised or unlawful access or use. If Supplier believes there is or is likely to be a breach of security or misuse of the Services, Supplier may: </w:t>
      </w:r>
    </w:p>
    <w:p w14:paraId="0A177005"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3.6.1</w:t>
      </w:r>
      <w:r w:rsidRPr="00F30EEB">
        <w:rPr>
          <w:rFonts w:ascii="Arial Narrow" w:hAnsi="Arial Narrow" w:cs="Arial"/>
          <w:sz w:val="16"/>
          <w:szCs w:val="16"/>
        </w:rPr>
        <w:tab/>
        <w:t xml:space="preserve">change and/or suspend the User Security Details (and notify the Reseller’s Client via the Reseller that it has done this); or  </w:t>
      </w:r>
    </w:p>
    <w:p w14:paraId="40312D2F"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3.6.2</w:t>
      </w:r>
      <w:r w:rsidRPr="00F30EEB">
        <w:rPr>
          <w:rFonts w:ascii="Arial Narrow" w:hAnsi="Arial Narrow" w:cs="Arial"/>
          <w:sz w:val="16"/>
          <w:szCs w:val="16"/>
        </w:rPr>
        <w:tab/>
        <w:t xml:space="preserve">require the Reseller’s Client as applicable to change the User Security Details. </w:t>
      </w:r>
    </w:p>
    <w:p w14:paraId="399F34D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Internet Access </w:t>
      </w:r>
    </w:p>
    <w:p w14:paraId="2BBB3B5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3.7</w:t>
      </w:r>
      <w:r w:rsidRPr="00F30EEB">
        <w:rPr>
          <w:rFonts w:ascii="Arial Narrow" w:hAnsi="Arial Narrow" w:cs="Arial"/>
          <w:sz w:val="16"/>
          <w:szCs w:val="16"/>
        </w:rPr>
        <w:tab/>
        <w:t xml:space="preserve">Where the Services allow access to the internet the Reseller’s Client understands and agrees, that the use of the internet is at the Reseller’s Client own risk.  </w:t>
      </w:r>
    </w:p>
    <w:p w14:paraId="48DFDED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Operations</w:t>
      </w:r>
    </w:p>
    <w:p w14:paraId="4F7458A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w:t>
      </w:r>
      <w:r w:rsidRPr="00F30EEB">
        <w:rPr>
          <w:rFonts w:ascii="Arial Narrow" w:hAnsi="Arial Narrow" w:cs="Arial"/>
          <w:sz w:val="16"/>
          <w:szCs w:val="16"/>
        </w:rPr>
        <w:tab/>
        <w:t xml:space="preserve">Occasionally Supplier may: </w:t>
      </w:r>
    </w:p>
    <w:p w14:paraId="3D793517"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3.8.1</w:t>
      </w:r>
      <w:r w:rsidRPr="00F30EEB">
        <w:rPr>
          <w:rFonts w:ascii="Arial Narrow" w:hAnsi="Arial Narrow" w:cs="Arial"/>
          <w:sz w:val="16"/>
          <w:szCs w:val="16"/>
        </w:rPr>
        <w:tab/>
        <w:t xml:space="preserve">change the telephone numbers given to the Reseller’s Client when instructed to do so by an Authority or Third Party that controls the numbers, or the way Supplier provides the Services, provided that any change to the way Supplier provides the Services does not significantly, in the reasonable opinion of Supplier, affect the performance or functionality of the Services; or  </w:t>
      </w:r>
    </w:p>
    <w:p w14:paraId="6DF67EF5"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w:t>
      </w:r>
      <w:r w:rsidRPr="00F30EEB">
        <w:rPr>
          <w:rFonts w:ascii="Arial Narrow" w:hAnsi="Arial Narrow" w:cs="Arial"/>
          <w:sz w:val="16"/>
          <w:szCs w:val="16"/>
        </w:rPr>
        <w:tab/>
        <w:t xml:space="preserve">interrupt or suspend all or part of the Services, without prior notice: </w:t>
      </w:r>
    </w:p>
    <w:p w14:paraId="2471616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3.8.2.1</w:t>
      </w:r>
      <w:r w:rsidRPr="00F30EEB">
        <w:rPr>
          <w:rFonts w:ascii="Arial Narrow" w:hAnsi="Arial Narrow" w:cs="Arial"/>
          <w:sz w:val="16"/>
          <w:szCs w:val="16"/>
        </w:rPr>
        <w:tab/>
        <w:t>to comply with an order, instruction or request of any Authority;</w:t>
      </w:r>
    </w:p>
    <w:p w14:paraId="2CB2BBE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3.8.2.2</w:t>
      </w:r>
      <w:r w:rsidRPr="00F30EEB">
        <w:rPr>
          <w:rFonts w:ascii="Arial Narrow" w:hAnsi="Arial Narrow" w:cs="Arial"/>
          <w:sz w:val="16"/>
          <w:szCs w:val="16"/>
        </w:rPr>
        <w:tab/>
        <w:t>if the ability of Supplier and/or a Third Party to connect to any, Reseller’s Client and/or any third party services, network or software is withdrawn or compromised or suspended for any reason;</w:t>
      </w:r>
    </w:p>
    <w:p w14:paraId="1D4CDA69" w14:textId="04F2C809"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3.8.2.3</w:t>
      </w:r>
      <w:r w:rsidRPr="00F30EEB">
        <w:rPr>
          <w:rFonts w:ascii="Arial Narrow" w:hAnsi="Arial Narrow" w:cs="Arial"/>
          <w:sz w:val="16"/>
          <w:szCs w:val="16"/>
        </w:rPr>
        <w:tab/>
        <w:t>where it reasonably believes the Reseller’s Client is in breach of these Terms of Use;</w:t>
      </w:r>
    </w:p>
    <w:p w14:paraId="2863BC12"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3.8.2.4</w:t>
      </w:r>
      <w:r w:rsidRPr="00F30EEB">
        <w:rPr>
          <w:rFonts w:ascii="Arial Narrow" w:hAnsi="Arial Narrow" w:cs="Arial"/>
          <w:sz w:val="16"/>
          <w:szCs w:val="16"/>
        </w:rPr>
        <w:tab/>
        <w:t xml:space="preserve">where a Third Party suspends, limits or interrupts the Services (in whole or in part) as a result of the acts or omissions of the Reseller and/or Reseller’s Client; </w:t>
      </w:r>
    </w:p>
    <w:p w14:paraId="1532D4C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3.8.2.5</w:t>
      </w:r>
      <w:r w:rsidRPr="00F30EEB">
        <w:rPr>
          <w:rFonts w:ascii="Arial Narrow" w:hAnsi="Arial Narrow" w:cs="Arial"/>
          <w:sz w:val="16"/>
          <w:szCs w:val="16"/>
        </w:rPr>
        <w:tab/>
        <w:t xml:space="preserve">following, where reasonably practicable, prior notice to make any change, modification, enhancement, replacement of or additions to any Services in accordance with change control in your agreement with Reseller; </w:t>
      </w:r>
    </w:p>
    <w:p w14:paraId="5A19D91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3.8.2.6</w:t>
      </w:r>
      <w:r w:rsidRPr="00F30EEB">
        <w:rPr>
          <w:rFonts w:ascii="Arial Narrow" w:hAnsi="Arial Narrow" w:cs="Arial"/>
          <w:sz w:val="16"/>
          <w:szCs w:val="16"/>
        </w:rPr>
        <w:tab/>
        <w:t>where Supplier, or a Third Party, in its sole opinion, suspects fraudulent telephone activity; and</w:t>
      </w:r>
    </w:p>
    <w:p w14:paraId="2CAB334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3.8.2.7</w:t>
      </w:r>
      <w:r w:rsidRPr="00F30EEB">
        <w:rPr>
          <w:rFonts w:ascii="Arial Narrow" w:hAnsi="Arial Narrow" w:cs="Arial"/>
          <w:sz w:val="16"/>
          <w:szCs w:val="16"/>
        </w:rPr>
        <w:tab/>
        <w:t xml:space="preserve">following, where reasonably practicable, prior notice, to undertake planned or emergency Maintenance or testing. </w:t>
      </w:r>
    </w:p>
    <w:p w14:paraId="3EDB33C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lastRenderedPageBreak/>
        <w:t>3.9</w:t>
      </w:r>
      <w:r w:rsidRPr="00F30EEB">
        <w:rPr>
          <w:rFonts w:ascii="Arial Narrow" w:hAnsi="Arial Narrow" w:cs="Arial"/>
          <w:sz w:val="16"/>
          <w:szCs w:val="16"/>
        </w:rPr>
        <w:tab/>
        <w:t xml:space="preserve">In the event that Supplier interrupts or suspends all or part of the Services in accordance with paragraph 3.8.2, Supplier shall use its reasonable endeavours to restore the Services as soon as reasonably practicable once the issue that caused such interruption or suspension has been resolved. </w:t>
      </w:r>
    </w:p>
    <w:p w14:paraId="7A5D9B2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3.10</w:t>
      </w:r>
      <w:r w:rsidRPr="00F30EEB">
        <w:rPr>
          <w:rFonts w:ascii="Arial Narrow" w:hAnsi="Arial Narrow" w:cs="Arial"/>
          <w:sz w:val="16"/>
          <w:szCs w:val="16"/>
        </w:rPr>
        <w:tab/>
        <w:t>Supplier shall be entitled, by giving the Reseller’s Client such advance notice as is reasonably practicable, to change, modify, enhance, replace or make additions to any of the Services to accommodate:</w:t>
      </w:r>
    </w:p>
    <w:p w14:paraId="7416F74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3.10.1</w:t>
      </w:r>
      <w:r w:rsidRPr="00F30EEB">
        <w:rPr>
          <w:rFonts w:ascii="Arial Narrow" w:hAnsi="Arial Narrow" w:cs="Arial"/>
          <w:sz w:val="16"/>
          <w:szCs w:val="16"/>
        </w:rPr>
        <w:tab/>
        <w:t>changes that are mandatory, as a result of direction or communications from a Third Party and/or Authority;</w:t>
      </w:r>
    </w:p>
    <w:p w14:paraId="3019F275"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3.10.2</w:t>
      </w:r>
      <w:r w:rsidRPr="00F30EEB">
        <w:rPr>
          <w:rFonts w:ascii="Arial Narrow" w:hAnsi="Arial Narrow" w:cs="Arial"/>
          <w:sz w:val="16"/>
          <w:szCs w:val="16"/>
        </w:rPr>
        <w:tab/>
        <w:t>upgrades and updates to the licences and/or software that form part of the Services; and</w:t>
      </w:r>
    </w:p>
    <w:p w14:paraId="6E772FD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3.10.3</w:t>
      </w:r>
      <w:r w:rsidRPr="00F30EEB">
        <w:rPr>
          <w:rFonts w:ascii="Arial Narrow" w:hAnsi="Arial Narrow" w:cs="Arial"/>
          <w:sz w:val="16"/>
          <w:szCs w:val="16"/>
        </w:rPr>
        <w:tab/>
        <w:t xml:space="preserve">any other changes that Supplier believes in its absolute discretion is reasonable to ensure the Services remain up to date, reliable, secure and suitable for use  by the Reseller’s Client. </w:t>
      </w:r>
    </w:p>
    <w:p w14:paraId="6D744EC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 xml:space="preserve">Telephone Numbers </w:t>
      </w:r>
    </w:p>
    <w:p w14:paraId="21FF47A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3.11</w:t>
      </w:r>
      <w:r w:rsidRPr="00F30EEB">
        <w:rPr>
          <w:rFonts w:ascii="Arial Narrow" w:hAnsi="Arial Narrow" w:cs="Arial"/>
          <w:sz w:val="16"/>
          <w:szCs w:val="16"/>
        </w:rPr>
        <w:tab/>
        <w:t>Subject to the Applicable Laws and the Authority, the Reseller’s Client can transfer numbers to Supplier to use with the Services or acquire numbers from Supplier to use with the Services. However, if the Reseller’s Client wants to transfer numbers to a new service provider at any time, then an administrative charge per number, in accordance with Supplier’s then current rate card (available on request), will be payable by the Reseller’s Client to the Reseller for onward payment to the Supplier prior to the transfer process commencing. Thereafter Supplier will promptly deal with the number transfer request.</w:t>
      </w:r>
    </w:p>
    <w:p w14:paraId="596D2C15"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3.12</w:t>
      </w:r>
      <w:r w:rsidRPr="00F30EEB">
        <w:rPr>
          <w:rFonts w:ascii="Arial Narrow" w:hAnsi="Arial Narrow" w:cs="Arial"/>
          <w:sz w:val="16"/>
          <w:szCs w:val="16"/>
        </w:rPr>
        <w:tab/>
        <w:t>The Supplier will, when provisioning any telephone numbers, utilise the appropriate Reseller’s Client Site associated with the telephone numbers when populating the required emergency location details with the applicable number provider, unless the Reseller provides written notice of any other applicable location address. The Reseller Client is fully responsible for providing and maintaining accurate emergency location details of all Reseller’s Client telephone numbers and these details must be provided to the Supplier prior to the estimated delivery date for the Services and any subsequent changes must be promptly notified by the Reseller’s Client to the Supplier via the Reseller in writing. The Supplier cannot accept any liability for the Reseller Client’s failure to provide this information in a timely manner to enable the Supplier to affect such change.</w:t>
      </w:r>
    </w:p>
    <w:p w14:paraId="4C410DFA"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3.13</w:t>
      </w:r>
      <w:r w:rsidRPr="00F30EEB">
        <w:rPr>
          <w:rFonts w:ascii="Arial Narrow" w:hAnsi="Arial Narrow" w:cs="Arial"/>
          <w:sz w:val="16"/>
          <w:szCs w:val="16"/>
        </w:rPr>
        <w:tab/>
        <w:t>The Services provided by Supplier are configured to make and receive local, national, special rate, including emergency services, freephone and non-geographic numbers, and international calls and is dependent on the in-country local telecommunications operator. Supplier will use its reasonable endeavours to ensure this service is always fully available, but it cannot guarantee this and cannot be liable for any non-availability or service limitations caused by a Third Party delivering elements of the Services.</w:t>
      </w:r>
    </w:p>
    <w:p w14:paraId="76C1FC52"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3.14</w:t>
      </w:r>
      <w:r w:rsidRPr="00F30EEB">
        <w:rPr>
          <w:rFonts w:ascii="Arial Narrow" w:hAnsi="Arial Narrow" w:cs="Arial"/>
          <w:sz w:val="16"/>
          <w:szCs w:val="16"/>
        </w:rPr>
        <w:tab/>
        <w:t>Given the limitations of the Supplier network some in-country local telecommunications operators will not provide access to certain in country local number facilities (including, without limitation, emergency services, freephone and non-geographic numbers). In this instance, Supplier will identify this to the Reseller and provide limited functionality numbers if requested by the Reseller in writing to do so.</w:t>
      </w:r>
    </w:p>
    <w:p w14:paraId="0AF9C117"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Third-Party Conditions</w:t>
      </w:r>
    </w:p>
    <w:p w14:paraId="56BEAFCF" w14:textId="04D952A4" w:rsidR="00F30EEB" w:rsidRDefault="00F30EEB" w:rsidP="00F30EEB">
      <w:pPr>
        <w:rPr>
          <w:rFonts w:ascii="Arial Narrow" w:hAnsi="Arial Narrow" w:cs="Arial"/>
          <w:sz w:val="16"/>
          <w:szCs w:val="16"/>
        </w:rPr>
      </w:pPr>
      <w:r w:rsidRPr="00F30EEB">
        <w:rPr>
          <w:rFonts w:ascii="Arial Narrow" w:hAnsi="Arial Narrow" w:cs="Arial"/>
          <w:sz w:val="16"/>
          <w:szCs w:val="16"/>
        </w:rPr>
        <w:t>3.15</w:t>
      </w:r>
      <w:r w:rsidRPr="00F30EEB">
        <w:rPr>
          <w:rFonts w:ascii="Arial Narrow" w:hAnsi="Arial Narrow" w:cs="Arial"/>
          <w:sz w:val="16"/>
          <w:szCs w:val="16"/>
        </w:rPr>
        <w:tab/>
        <w:t>The Supplier may, with the prior knowledge of the Reseller and/or Reseller’s Client, utilise a Third Party to deliver elements of the Services. Such Third Party’s typically have User conditions, including but not limited to Flow Down Terms and Licensed User Agreements as set out in applicable Purchase Order, that will apply to the Reseller and/or Reseller’s Client and as such are incorporated within and may take precedence over this Contract (“Third Party Conditions”). The tReseller and the Reseller’s Client accepts, the Third Party Conditions prior to the Services being activated and acceptance of the Third Party Conditions is a condition of such Services being provided.</w:t>
      </w:r>
    </w:p>
    <w:p w14:paraId="53743081" w14:textId="77777777" w:rsidR="00F30EEB" w:rsidRPr="00F30EEB" w:rsidRDefault="00F30EEB" w:rsidP="00F30EEB">
      <w:pPr>
        <w:rPr>
          <w:rFonts w:ascii="Arial Narrow" w:hAnsi="Arial Narrow" w:cs="Arial"/>
          <w:sz w:val="16"/>
          <w:szCs w:val="16"/>
        </w:rPr>
      </w:pPr>
    </w:p>
    <w:p w14:paraId="6C6B70F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w:t>
      </w:r>
      <w:r w:rsidRPr="00F30EEB">
        <w:rPr>
          <w:rFonts w:ascii="Arial Narrow" w:hAnsi="Arial Narrow" w:cs="Arial"/>
          <w:sz w:val="16"/>
          <w:szCs w:val="16"/>
        </w:rPr>
        <w:tab/>
      </w:r>
      <w:r w:rsidRPr="00F30EEB">
        <w:rPr>
          <w:rFonts w:ascii="Arial Narrow" w:hAnsi="Arial Narrow" w:cs="Arial"/>
          <w:b/>
          <w:bCs/>
          <w:sz w:val="16"/>
          <w:szCs w:val="16"/>
        </w:rPr>
        <w:t>RESELLER CLIENT OBLIGATIONS</w:t>
      </w:r>
      <w:r w:rsidRPr="00F30EEB">
        <w:rPr>
          <w:rFonts w:ascii="Arial Narrow" w:hAnsi="Arial Narrow" w:cs="Arial"/>
          <w:sz w:val="16"/>
          <w:szCs w:val="16"/>
        </w:rPr>
        <w:t xml:space="preserve"> </w:t>
      </w:r>
    </w:p>
    <w:p w14:paraId="70DA7D1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4.1</w:t>
      </w:r>
      <w:r w:rsidRPr="00F30EEB">
        <w:rPr>
          <w:rFonts w:ascii="Arial Narrow" w:hAnsi="Arial Narrow" w:cs="Arial"/>
          <w:sz w:val="16"/>
          <w:szCs w:val="16"/>
        </w:rPr>
        <w:tab/>
        <w:t>In respect of each agreement entered into between the Reseller and Reseller’s Client, the Reseller’s Client agrees that it is not permitted to resell the Services and accordingly warrants that it shall not resell or permit the use of the Services by any Third Party.</w:t>
      </w:r>
    </w:p>
    <w:p w14:paraId="08FEAE4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w:t>
      </w:r>
      <w:r w:rsidRPr="00F30EEB">
        <w:rPr>
          <w:rFonts w:ascii="Arial Narrow" w:hAnsi="Arial Narrow" w:cs="Arial"/>
          <w:sz w:val="16"/>
          <w:szCs w:val="16"/>
        </w:rPr>
        <w:tab/>
        <w:t>The Reseller’s Client shall:</w:t>
      </w:r>
    </w:p>
    <w:p w14:paraId="2D6FE30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4.2.1</w:t>
      </w:r>
      <w:r w:rsidRPr="00F30EEB">
        <w:rPr>
          <w:rFonts w:ascii="Arial Narrow" w:hAnsi="Arial Narrow" w:cs="Arial"/>
          <w:sz w:val="16"/>
          <w:szCs w:val="16"/>
        </w:rPr>
        <w:tab/>
        <w:t>ensure it has suitable licences in place for any Third Party Software required (which is not procured or provided by the Supplier) to allow the Supplier and its subcontractors to provide the Services;</w:t>
      </w:r>
    </w:p>
    <w:p w14:paraId="38658791"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4.2.2</w:t>
      </w:r>
      <w:r w:rsidRPr="00F30EEB">
        <w:rPr>
          <w:rFonts w:ascii="Arial Narrow" w:hAnsi="Arial Narrow" w:cs="Arial"/>
          <w:sz w:val="16"/>
          <w:szCs w:val="16"/>
        </w:rPr>
        <w:tab/>
        <w:t>co-operate with Supplier in the provision of the Services;</w:t>
      </w:r>
    </w:p>
    <w:p w14:paraId="2A0EA177"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4.2.3</w:t>
      </w:r>
      <w:r w:rsidRPr="00F30EEB">
        <w:rPr>
          <w:rFonts w:ascii="Arial Narrow" w:hAnsi="Arial Narrow" w:cs="Arial"/>
          <w:sz w:val="16"/>
          <w:szCs w:val="16"/>
        </w:rPr>
        <w:tab/>
        <w:t>provide, in a timely manner, access to such information, data, premises, personnel, office accommodation and other facilities as Supplier may reasonably require for the performance of the Services;</w:t>
      </w:r>
    </w:p>
    <w:p w14:paraId="0E55194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4.2.4</w:t>
      </w:r>
      <w:r w:rsidRPr="00F30EEB">
        <w:rPr>
          <w:rFonts w:ascii="Arial Narrow" w:hAnsi="Arial Narrow" w:cs="Arial"/>
          <w:sz w:val="16"/>
          <w:szCs w:val="16"/>
        </w:rPr>
        <w:tab/>
        <w:t>allow Supplier the use of any equipment to the extent necessary to enable it to provide the Services;</w:t>
      </w:r>
    </w:p>
    <w:p w14:paraId="71B700A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4.2.5</w:t>
      </w:r>
      <w:r w:rsidRPr="00F30EEB">
        <w:rPr>
          <w:rFonts w:ascii="Arial Narrow" w:hAnsi="Arial Narrow" w:cs="Arial"/>
          <w:sz w:val="16"/>
          <w:szCs w:val="16"/>
        </w:rPr>
        <w:tab/>
        <w:t>ensure that any equipment necessary for the provision of the Services (which is not procured or provided by the Supplier) and IT system is Virus free;</w:t>
      </w:r>
    </w:p>
    <w:p w14:paraId="14A19E7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4.2.6</w:t>
      </w:r>
      <w:r w:rsidRPr="00F30EEB">
        <w:rPr>
          <w:rFonts w:ascii="Arial Narrow" w:hAnsi="Arial Narrow" w:cs="Arial"/>
          <w:sz w:val="16"/>
          <w:szCs w:val="16"/>
        </w:rPr>
        <w:tab/>
        <w:t>ensure that it has access to a fast and resilient internet service;</w:t>
      </w:r>
    </w:p>
    <w:p w14:paraId="17488536"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4.2.7</w:t>
      </w:r>
      <w:r w:rsidRPr="00F30EEB">
        <w:rPr>
          <w:rFonts w:ascii="Arial Narrow" w:hAnsi="Arial Narrow" w:cs="Arial"/>
          <w:sz w:val="16"/>
          <w:szCs w:val="16"/>
        </w:rPr>
        <w:tab/>
        <w:t>be responsible (at its own cost and expense, unless otherwise agreed) for preparing the Reseller Client Site(s) for the supply of the Services;</w:t>
      </w:r>
    </w:p>
    <w:p w14:paraId="542B1D8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4.2.8</w:t>
      </w:r>
      <w:r w:rsidRPr="00F30EEB">
        <w:rPr>
          <w:rFonts w:ascii="Arial Narrow" w:hAnsi="Arial Narrow" w:cs="Arial"/>
          <w:sz w:val="16"/>
          <w:szCs w:val="16"/>
        </w:rPr>
        <w:tab/>
        <w:t>promptly notify Supplier in writing of any changes to the number of Users or to the IT system, any such change to be made pursuant to this Contract;</w:t>
      </w:r>
    </w:p>
    <w:p w14:paraId="151833F0"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4.2.9</w:t>
      </w:r>
      <w:r w:rsidRPr="00F30EEB">
        <w:rPr>
          <w:rFonts w:ascii="Arial Narrow" w:hAnsi="Arial Narrow" w:cs="Arial"/>
          <w:sz w:val="16"/>
          <w:szCs w:val="16"/>
        </w:rPr>
        <w:tab/>
        <w:t xml:space="preserve">ensure that payment on all manufacturing warranties relating to any equipment necessary for the provision of the Services (which is not procured or provided by the Supplier) is up to date; </w:t>
      </w:r>
    </w:p>
    <w:p w14:paraId="5C8D2FA4"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4.2.10</w:t>
      </w:r>
      <w:r w:rsidRPr="00F30EEB">
        <w:rPr>
          <w:rFonts w:ascii="Arial Narrow" w:hAnsi="Arial Narrow" w:cs="Arial"/>
          <w:sz w:val="16"/>
          <w:szCs w:val="16"/>
        </w:rPr>
        <w:tab/>
        <w:t>ensure the operability of any equipment necessary for the provision of the Services (which is not procured or provided by the Supplier)in line with industry standards and vendor original equipment manufacturer (OEM) guidelines;</w:t>
      </w:r>
    </w:p>
    <w:p w14:paraId="2F697BEC"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4.2.11</w:t>
      </w:r>
      <w:r w:rsidRPr="00F30EEB">
        <w:rPr>
          <w:rFonts w:ascii="Arial Narrow" w:hAnsi="Arial Narrow" w:cs="Arial"/>
          <w:sz w:val="16"/>
          <w:szCs w:val="16"/>
        </w:rPr>
        <w:tab/>
        <w:t>maintain and allow Supplier continuous global admin access to the Reseller’s Client relevant Microsoft cloud services portals for the duration of this Contract, where this is required by the Supplier to deliver the Services;</w:t>
      </w:r>
    </w:p>
    <w:p w14:paraId="7CC3E24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4.2.12</w:t>
      </w:r>
      <w:r w:rsidRPr="00F30EEB">
        <w:rPr>
          <w:rFonts w:ascii="Arial Narrow" w:hAnsi="Arial Narrow" w:cs="Arial"/>
          <w:sz w:val="16"/>
          <w:szCs w:val="16"/>
        </w:rPr>
        <w:tab/>
        <w:t>shall comply with the terms of any Third Party Conditions (if applicable); and</w:t>
      </w:r>
    </w:p>
    <w:p w14:paraId="01CD8E7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4.2.13</w:t>
      </w:r>
      <w:r w:rsidRPr="00F30EEB">
        <w:rPr>
          <w:rFonts w:ascii="Arial Narrow" w:hAnsi="Arial Narrow" w:cs="Arial"/>
          <w:sz w:val="16"/>
          <w:szCs w:val="16"/>
        </w:rPr>
        <w:tab/>
        <w:t xml:space="preserve">where necessary, support Supplier with escalations and resolution of incidents in accordance with Third Party service levels detailed in the relevant Third Party Conditions. </w:t>
      </w:r>
    </w:p>
    <w:p w14:paraId="45DE899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4.3</w:t>
      </w:r>
      <w:r w:rsidRPr="00F30EEB">
        <w:rPr>
          <w:rFonts w:ascii="Arial Narrow" w:hAnsi="Arial Narrow" w:cs="Arial"/>
          <w:sz w:val="16"/>
          <w:szCs w:val="16"/>
        </w:rPr>
        <w:tab/>
        <w:t>In the event that Supplier requires the decision, approval, consent or any other communication from the Reseller’s Client in order to continue with the provision of the Services or any part thereof at any time, the Reseller’s Client shall provide the same in a reasonable and timely manner.</w:t>
      </w:r>
    </w:p>
    <w:p w14:paraId="055198CA"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4.4</w:t>
      </w:r>
      <w:r w:rsidRPr="00F30EEB">
        <w:rPr>
          <w:rFonts w:ascii="Arial Narrow" w:hAnsi="Arial Narrow" w:cs="Arial"/>
          <w:sz w:val="16"/>
          <w:szCs w:val="16"/>
        </w:rPr>
        <w:tab/>
        <w:t>If any consents, licences or other permissions are needed from any third parties (such as, without limitation, software or hardware licensors, landlords, local authorities) to enable Supplier to provide the Services, it shall be the Reseller’s Client responsibility to obtain the same in advance of the Services Start Date and for the Term.</w:t>
      </w:r>
    </w:p>
    <w:p w14:paraId="265F3E93"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4.5</w:t>
      </w:r>
      <w:r w:rsidRPr="00F30EEB">
        <w:rPr>
          <w:rFonts w:ascii="Arial Narrow" w:hAnsi="Arial Narrow" w:cs="Arial"/>
          <w:sz w:val="16"/>
          <w:szCs w:val="16"/>
        </w:rPr>
        <w:tab/>
        <w:t>The Reseller Client acknowledges that Supplier’s provision of the Services in accordance with this Contract is subject to the Reseller Client’s fulfilment of its obligations as set out in this Terms of Use document. Supplier shall not be in breach of this Contract and shall not be liable for any failure to deliver the Services or perform its obligations under this Contract to the extent that such failure is caused by the Reseller, Third Party and/or Reseller’s Client (as applicable) (or a third party, on behalf of the Reseller Client’s ) failure to fulfil any of its obligations under this Contract, provided that Supplier:</w:t>
      </w:r>
    </w:p>
    <w:p w14:paraId="2EF041E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4.5.1</w:t>
      </w:r>
      <w:r w:rsidRPr="00F30EEB">
        <w:rPr>
          <w:rFonts w:ascii="Arial Narrow" w:hAnsi="Arial Narrow" w:cs="Arial"/>
          <w:sz w:val="16"/>
          <w:szCs w:val="16"/>
        </w:rPr>
        <w:tab/>
        <w:t xml:space="preserve">has notified the Reseller’s Client of such failure or anticipated failure and its likely effect on the provision of the Services and/or on the ability of Supplier to perform its obligations under this Contract; and </w:t>
      </w:r>
    </w:p>
    <w:p w14:paraId="521E079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4.5.2</w:t>
      </w:r>
      <w:r w:rsidRPr="00F30EEB">
        <w:rPr>
          <w:rFonts w:ascii="Arial Narrow" w:hAnsi="Arial Narrow" w:cs="Arial"/>
          <w:sz w:val="16"/>
          <w:szCs w:val="16"/>
        </w:rPr>
        <w:tab/>
        <w:t xml:space="preserve">used reasonable endeavours to mitigate the effect of such failure or anticipated failure and, where possible, to continue to perform its affected obligations. </w:t>
      </w:r>
    </w:p>
    <w:p w14:paraId="65166500" w14:textId="2B75AEF7" w:rsidR="00F30EEB" w:rsidRDefault="00F30EEB" w:rsidP="00F30EEB">
      <w:pPr>
        <w:rPr>
          <w:rFonts w:ascii="Arial Narrow" w:hAnsi="Arial Narrow" w:cs="Arial"/>
          <w:sz w:val="16"/>
          <w:szCs w:val="16"/>
        </w:rPr>
      </w:pPr>
      <w:r w:rsidRPr="00F30EEB">
        <w:rPr>
          <w:rFonts w:ascii="Arial Narrow" w:hAnsi="Arial Narrow" w:cs="Arial"/>
          <w:sz w:val="16"/>
          <w:szCs w:val="16"/>
        </w:rPr>
        <w:t>4.6</w:t>
      </w:r>
      <w:r w:rsidRPr="00F30EEB">
        <w:rPr>
          <w:rFonts w:ascii="Arial Narrow" w:hAnsi="Arial Narrow" w:cs="Arial"/>
          <w:sz w:val="16"/>
          <w:szCs w:val="16"/>
        </w:rPr>
        <w:tab/>
        <w:t>The Reseller’s Client agrees to comply with all Applicable Laws and hereby agrees to indemnify and hold Supplier harmless against any claim for loss, damage, cost, expenses injury or death to Supplier and/or third parties caused by the Reseller Client’s failure to comply with any such Applicable Laws.</w:t>
      </w:r>
    </w:p>
    <w:p w14:paraId="5CC5F4FF" w14:textId="77777777" w:rsidR="00F30EEB" w:rsidRPr="00F30EEB" w:rsidRDefault="00F30EEB" w:rsidP="00F30EEB">
      <w:pPr>
        <w:rPr>
          <w:rFonts w:ascii="Arial Narrow" w:hAnsi="Arial Narrow" w:cs="Arial"/>
          <w:sz w:val="16"/>
          <w:szCs w:val="16"/>
        </w:rPr>
      </w:pPr>
    </w:p>
    <w:p w14:paraId="272DAAD6"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5</w:t>
      </w:r>
      <w:r w:rsidRPr="00F30EEB">
        <w:rPr>
          <w:rFonts w:ascii="Arial Narrow" w:hAnsi="Arial Narrow" w:cs="Arial"/>
          <w:sz w:val="16"/>
          <w:szCs w:val="16"/>
        </w:rPr>
        <w:tab/>
      </w:r>
      <w:r w:rsidRPr="00F30EEB">
        <w:rPr>
          <w:rFonts w:ascii="Arial Narrow" w:hAnsi="Arial Narrow" w:cs="Arial"/>
          <w:b/>
          <w:bCs/>
          <w:sz w:val="16"/>
          <w:szCs w:val="16"/>
        </w:rPr>
        <w:t>SUPPORT AND MAINTENANCE OBLIGATIONS</w:t>
      </w:r>
      <w:r w:rsidRPr="00F30EEB">
        <w:rPr>
          <w:rFonts w:ascii="Arial Narrow" w:hAnsi="Arial Narrow" w:cs="Arial"/>
          <w:sz w:val="16"/>
          <w:szCs w:val="16"/>
        </w:rPr>
        <w:t xml:space="preserve"> </w:t>
      </w:r>
    </w:p>
    <w:p w14:paraId="1DFF948F"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lastRenderedPageBreak/>
        <w:t>5.1</w:t>
      </w:r>
      <w:r w:rsidRPr="00F30EEB">
        <w:rPr>
          <w:rFonts w:ascii="Arial Narrow" w:hAnsi="Arial Narrow" w:cs="Arial"/>
          <w:sz w:val="16"/>
          <w:szCs w:val="16"/>
        </w:rPr>
        <w:tab/>
        <w:t xml:space="preserve">The Reseller’s Client shall, provide co-operation and assistance to the Supplier in the Supplier's efforts to provide Second Level Support and Maintenance. Such co-operation and assistance shall include but not be limited to:  </w:t>
      </w:r>
    </w:p>
    <w:p w14:paraId="70F2E9F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5.1.1</w:t>
      </w:r>
      <w:r w:rsidRPr="00F30EEB">
        <w:rPr>
          <w:rFonts w:ascii="Arial Narrow" w:hAnsi="Arial Narrow" w:cs="Arial"/>
          <w:sz w:val="16"/>
          <w:szCs w:val="16"/>
        </w:rPr>
        <w:tab/>
        <w:t xml:space="preserve">a reasonable level of responsiveness to the Supplier's requirements and communications;  </w:t>
      </w:r>
    </w:p>
    <w:p w14:paraId="3207B062"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5.1.2</w:t>
      </w:r>
      <w:r w:rsidRPr="00F30EEB">
        <w:rPr>
          <w:rFonts w:ascii="Arial Narrow" w:hAnsi="Arial Narrow" w:cs="Arial"/>
          <w:sz w:val="16"/>
          <w:szCs w:val="16"/>
        </w:rPr>
        <w:tab/>
        <w:t xml:space="preserve">the timely transmittal and release to the Supplier of appropriate and accurate documentation and information;  </w:t>
      </w:r>
    </w:p>
    <w:p w14:paraId="6C0663DC"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5.1.3</w:t>
      </w:r>
      <w:r w:rsidRPr="00F30EEB">
        <w:rPr>
          <w:rFonts w:ascii="Arial Narrow" w:hAnsi="Arial Narrow" w:cs="Arial"/>
          <w:sz w:val="16"/>
          <w:szCs w:val="16"/>
        </w:rPr>
        <w:tab/>
        <w:t>the prompt review and analysis of the work including testing performed by the Supplier; and</w:t>
      </w:r>
    </w:p>
    <w:p w14:paraId="4C31DAF8"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5.1.4</w:t>
      </w:r>
      <w:r w:rsidRPr="00F30EEB">
        <w:rPr>
          <w:rFonts w:ascii="Arial Narrow" w:hAnsi="Arial Narrow" w:cs="Arial"/>
          <w:sz w:val="16"/>
          <w:szCs w:val="16"/>
        </w:rPr>
        <w:tab/>
        <w:t>the making of facilities and personnel available to assist the Supplier when and to the extent as is reasonably requested; and</w:t>
      </w:r>
    </w:p>
    <w:p w14:paraId="2F7C6827" w14:textId="3154CE7A" w:rsidR="00F30EEB" w:rsidRDefault="00F30EEB" w:rsidP="00F30EEB">
      <w:pPr>
        <w:rPr>
          <w:rFonts w:ascii="Arial Narrow" w:hAnsi="Arial Narrow" w:cs="Arial"/>
          <w:sz w:val="16"/>
          <w:szCs w:val="16"/>
        </w:rPr>
      </w:pPr>
      <w:r w:rsidRPr="00F30EEB">
        <w:rPr>
          <w:rFonts w:ascii="Arial Narrow" w:hAnsi="Arial Narrow" w:cs="Arial"/>
          <w:sz w:val="16"/>
          <w:szCs w:val="16"/>
        </w:rPr>
        <w:t>5.1.5</w:t>
      </w:r>
      <w:r w:rsidRPr="00F30EEB">
        <w:rPr>
          <w:rFonts w:ascii="Arial Narrow" w:hAnsi="Arial Narrow" w:cs="Arial"/>
          <w:sz w:val="16"/>
          <w:szCs w:val="16"/>
        </w:rPr>
        <w:tab/>
        <w:t>procuring access for the Supplier to use the Reseller’s Client facilities, personnel and systems to assist the Supplier when and to the extent as is reasonably requested.</w:t>
      </w:r>
    </w:p>
    <w:p w14:paraId="1D81F11E" w14:textId="77777777" w:rsidR="00F30EEB" w:rsidRPr="00F30EEB" w:rsidRDefault="00F30EEB" w:rsidP="00F30EEB">
      <w:pPr>
        <w:rPr>
          <w:rFonts w:ascii="Arial Narrow" w:hAnsi="Arial Narrow" w:cs="Arial"/>
          <w:sz w:val="16"/>
          <w:szCs w:val="16"/>
        </w:rPr>
      </w:pPr>
    </w:p>
    <w:p w14:paraId="52B47476"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w:t>
      </w:r>
      <w:r w:rsidRPr="00F30EEB">
        <w:rPr>
          <w:rFonts w:ascii="Arial Narrow" w:hAnsi="Arial Narrow" w:cs="Arial"/>
          <w:sz w:val="16"/>
          <w:szCs w:val="16"/>
        </w:rPr>
        <w:tab/>
      </w:r>
      <w:r w:rsidRPr="00F30EEB">
        <w:rPr>
          <w:rFonts w:ascii="Arial Narrow" w:hAnsi="Arial Narrow" w:cs="Arial"/>
          <w:b/>
          <w:bCs/>
          <w:sz w:val="16"/>
          <w:szCs w:val="16"/>
        </w:rPr>
        <w:t>LICENCE OF THIRD PARTY SOFTWARE</w:t>
      </w:r>
      <w:r w:rsidRPr="00F30EEB">
        <w:rPr>
          <w:rFonts w:ascii="Arial Narrow" w:hAnsi="Arial Narrow" w:cs="Arial"/>
          <w:sz w:val="16"/>
          <w:szCs w:val="16"/>
        </w:rPr>
        <w:t xml:space="preserve"> </w:t>
      </w:r>
    </w:p>
    <w:p w14:paraId="6FE4B9F7" w14:textId="2043FD80"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6.1</w:t>
      </w:r>
      <w:r w:rsidRPr="00F30EEB">
        <w:rPr>
          <w:rFonts w:ascii="Arial Narrow" w:hAnsi="Arial Narrow" w:cs="Arial"/>
          <w:sz w:val="16"/>
          <w:szCs w:val="16"/>
        </w:rPr>
        <w:tab/>
        <w:t>Supplier shall procure any Third Party Software required by the Reseller’s Client for the provision of the Services. The Reseller’s Client shall accept and adhere</w:t>
      </w:r>
      <w:r>
        <w:rPr>
          <w:rFonts w:ascii="Arial Narrow" w:hAnsi="Arial Narrow" w:cs="Arial"/>
          <w:sz w:val="16"/>
          <w:szCs w:val="16"/>
        </w:rPr>
        <w:t xml:space="preserve"> </w:t>
      </w:r>
      <w:r w:rsidRPr="00F30EEB">
        <w:rPr>
          <w:rFonts w:ascii="Arial Narrow" w:hAnsi="Arial Narrow" w:cs="Arial"/>
          <w:sz w:val="16"/>
          <w:szCs w:val="16"/>
        </w:rPr>
        <w:t>to any Third Party Conditions relating to Third Party Software. Except as expressly set out in the relevant License User Agreement, Supplier expressly excludes any warranty and liability to the Reseller’s Client that the Third Party Software supplied or licensed under this Contract will operate substantially in accordance with, and perform, the material functions and features as set out in the its marketing, sales or other associated documentations. The Reseller’s Client shall remain liable for any and all payments owed to Reseller throughout this Contract and until the end of the respective licence terms for such Third Party Software (the “Licence Fees”).</w:t>
      </w:r>
    </w:p>
    <w:p w14:paraId="34BF3689"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6.2</w:t>
      </w:r>
      <w:r w:rsidRPr="00F30EEB">
        <w:rPr>
          <w:rFonts w:ascii="Arial Narrow" w:hAnsi="Arial Narrow" w:cs="Arial"/>
          <w:sz w:val="16"/>
          <w:szCs w:val="16"/>
        </w:rPr>
        <w:tab/>
        <w:t>Except as expressly stated in this  paragraph 6, the Reseller’s Client shall not (and shall not permit any Third Party) to copy, adapt, reverse engineer, decompile, disassemble, modify, adapt or make error corrections to the Third Party Software in whole or in part except to the extent that any reduction of the Third Party Software to human readable form (whether by reverse engineering, decompilation or disassembly) is necessary for the purposes of integrating the operation of the Third Party Software with the operation of other software or systems used by the Reseller’s Client, unless the Supplier is prepared to carry out such action at a reasonable commercial fee or has provided the information necessary to achieve such integration within a reasonable period, and the Reseller Client shall request the Supplier to carry out such action or to provide such information (and shall meet the Supplier's reasonable costs in providing that information) before undertaking any such reduction.</w:t>
      </w:r>
    </w:p>
    <w:p w14:paraId="269BFEB6"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6.3</w:t>
      </w:r>
      <w:r w:rsidRPr="00F30EEB">
        <w:rPr>
          <w:rFonts w:ascii="Arial Narrow" w:hAnsi="Arial Narrow" w:cs="Arial"/>
          <w:sz w:val="16"/>
          <w:szCs w:val="16"/>
        </w:rPr>
        <w:tab/>
        <w:t>The Reseller’s Client shall not, use any such information provided by the Supplier or obtained by the Reseller and/or Reseller’s Client during any such reduction permitted under  paragraph 6.2 to create any software whose expression is substantially similar to that of the Third Party Software nor use such information in any manner which would be restricted by any copyright subsisting in it.</w:t>
      </w:r>
    </w:p>
    <w:p w14:paraId="498756E5"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6.4</w:t>
      </w:r>
      <w:r w:rsidRPr="00F30EEB">
        <w:rPr>
          <w:rFonts w:ascii="Arial Narrow" w:hAnsi="Arial Narrow" w:cs="Arial"/>
          <w:sz w:val="16"/>
          <w:szCs w:val="16"/>
        </w:rPr>
        <w:tab/>
        <w:t>The Reseller’s Client acknowledges that it is responsible for ensuring that the Reseller’s Client’s equipment, and operating software for such equipment is compatible with the Third Party Software and Supplier gives no warranty in relation thereto unless agreed otherwise in writing between the Parties.</w:t>
      </w:r>
    </w:p>
    <w:p w14:paraId="681D73A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6.5</w:t>
      </w:r>
      <w:r w:rsidRPr="00F30EEB">
        <w:rPr>
          <w:rFonts w:ascii="Arial Narrow" w:hAnsi="Arial Narrow" w:cs="Arial"/>
          <w:sz w:val="16"/>
          <w:szCs w:val="16"/>
        </w:rPr>
        <w:tab/>
        <w:t>Except as expressly set forth in the relevant Third Party Conditions and subject to this Contract and to the fullest extent permitted by law, the Third Party Software is provided on an ‘as is’ basis, without warranty of any kind and Supplier expressly disclaims any and all warranties, whether express or implied, including (but not limited to) warranties of merchantability, title, fitness for a particular purpose and non-infringement. In particular, but without limitation, Supplier does not guarantee that the Third Party Software will:</w:t>
      </w:r>
    </w:p>
    <w:p w14:paraId="4CEB5737"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6.5.1</w:t>
      </w:r>
      <w:r w:rsidRPr="00F30EEB">
        <w:rPr>
          <w:rFonts w:ascii="Arial Narrow" w:hAnsi="Arial Narrow" w:cs="Arial"/>
          <w:sz w:val="16"/>
          <w:szCs w:val="16"/>
        </w:rPr>
        <w:tab/>
        <w:t>be error free;</w:t>
      </w:r>
    </w:p>
    <w:p w14:paraId="7B7DA8A0"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6.5.2</w:t>
      </w:r>
      <w:r w:rsidRPr="00F30EEB">
        <w:rPr>
          <w:rFonts w:ascii="Arial Narrow" w:hAnsi="Arial Narrow" w:cs="Arial"/>
          <w:sz w:val="16"/>
          <w:szCs w:val="16"/>
        </w:rPr>
        <w:tab/>
        <w:t>function without interruption; or</w:t>
      </w:r>
    </w:p>
    <w:p w14:paraId="1EBB058D"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6.5.3</w:t>
      </w:r>
      <w:r w:rsidRPr="00F30EEB">
        <w:rPr>
          <w:rFonts w:ascii="Arial Narrow" w:hAnsi="Arial Narrow" w:cs="Arial"/>
          <w:sz w:val="16"/>
          <w:szCs w:val="16"/>
        </w:rPr>
        <w:tab/>
        <w:t>be of merchantable quality or fit for purpose.</w:t>
      </w:r>
    </w:p>
    <w:p w14:paraId="6DE6EDDD" w14:textId="1D0BDABA" w:rsidR="00F30EEB" w:rsidRDefault="00F30EEB" w:rsidP="00F30EEB">
      <w:pPr>
        <w:rPr>
          <w:rFonts w:ascii="Arial Narrow" w:hAnsi="Arial Narrow" w:cs="Arial"/>
          <w:sz w:val="16"/>
          <w:szCs w:val="16"/>
        </w:rPr>
      </w:pPr>
      <w:r w:rsidRPr="00F30EEB">
        <w:rPr>
          <w:rFonts w:ascii="Arial Narrow" w:hAnsi="Arial Narrow" w:cs="Arial"/>
          <w:sz w:val="16"/>
          <w:szCs w:val="16"/>
        </w:rPr>
        <w:t>6.6</w:t>
      </w:r>
      <w:r w:rsidRPr="00F30EEB">
        <w:rPr>
          <w:rFonts w:ascii="Arial Narrow" w:hAnsi="Arial Narrow" w:cs="Arial"/>
          <w:sz w:val="16"/>
          <w:szCs w:val="16"/>
        </w:rPr>
        <w:tab/>
        <w:t>The Reseller Client shall indemnify Supplier against any Losses incurred by Supplier as a result of the Reseller’s Client failing to comply with the relevant Third Party Conditions.</w:t>
      </w:r>
    </w:p>
    <w:p w14:paraId="6AD2C857" w14:textId="77777777" w:rsidR="00F30EEB" w:rsidRPr="00F30EEB" w:rsidRDefault="00F30EEB" w:rsidP="00F30EEB">
      <w:pPr>
        <w:rPr>
          <w:rFonts w:ascii="Arial Narrow" w:hAnsi="Arial Narrow" w:cs="Arial"/>
          <w:sz w:val="16"/>
          <w:szCs w:val="16"/>
        </w:rPr>
      </w:pPr>
    </w:p>
    <w:p w14:paraId="4F4033BE"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7</w:t>
      </w:r>
      <w:r w:rsidRPr="00F30EEB">
        <w:rPr>
          <w:rFonts w:ascii="Arial Narrow" w:hAnsi="Arial Narrow" w:cs="Arial"/>
          <w:sz w:val="16"/>
          <w:szCs w:val="16"/>
        </w:rPr>
        <w:tab/>
        <w:t xml:space="preserve"> </w:t>
      </w:r>
      <w:r w:rsidRPr="00F30EEB">
        <w:rPr>
          <w:rFonts w:ascii="Arial Narrow" w:hAnsi="Arial Narrow" w:cs="Arial"/>
          <w:b/>
          <w:bCs/>
          <w:sz w:val="16"/>
          <w:szCs w:val="16"/>
        </w:rPr>
        <w:t>REPRESENTATIONS AND WARRANTIES</w:t>
      </w:r>
      <w:r w:rsidRPr="00F30EEB">
        <w:rPr>
          <w:rFonts w:ascii="Arial Narrow" w:hAnsi="Arial Narrow" w:cs="Arial"/>
          <w:sz w:val="16"/>
          <w:szCs w:val="16"/>
        </w:rPr>
        <w:t xml:space="preserve"> </w:t>
      </w:r>
    </w:p>
    <w:p w14:paraId="6D0DCE9F"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7.1</w:t>
      </w:r>
      <w:r w:rsidRPr="00F30EEB">
        <w:rPr>
          <w:rFonts w:ascii="Arial Narrow" w:hAnsi="Arial Narrow" w:cs="Arial"/>
          <w:sz w:val="16"/>
          <w:szCs w:val="16"/>
        </w:rPr>
        <w:tab/>
        <w:t>The Reseller’s Client shall warrant and represent, that;</w:t>
      </w:r>
    </w:p>
    <w:p w14:paraId="45BC985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7.1.1</w:t>
      </w:r>
      <w:r w:rsidRPr="00F30EEB">
        <w:rPr>
          <w:rFonts w:ascii="Arial Narrow" w:hAnsi="Arial Narrow" w:cs="Arial"/>
          <w:sz w:val="16"/>
          <w:szCs w:val="16"/>
        </w:rPr>
        <w:tab/>
        <w:t xml:space="preserve"> it holds valid licences and consents from for all third party’s to make available and permit Supplier to use:</w:t>
      </w:r>
    </w:p>
    <w:p w14:paraId="6F2DB8CB"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7.1.2</w:t>
      </w:r>
      <w:r w:rsidRPr="00F30EEB">
        <w:rPr>
          <w:rFonts w:ascii="Arial Narrow" w:hAnsi="Arial Narrow" w:cs="Arial"/>
          <w:sz w:val="16"/>
          <w:szCs w:val="16"/>
        </w:rPr>
        <w:tab/>
        <w:t>any equipment, including any goods, services or software which are sub-licensed by a third party for use with its equipment, for the purposes of enabling Supplier (and any sub-contractors) to carry out the Services pursuant to this Contract and that such use shall not infringe any Third Party IPR;</w:t>
      </w:r>
    </w:p>
    <w:p w14:paraId="48172680" w14:textId="77777777" w:rsidR="00F30EEB" w:rsidRPr="00F30EEB" w:rsidRDefault="00F30EEB" w:rsidP="00F30EEB">
      <w:pPr>
        <w:rPr>
          <w:rFonts w:ascii="Arial Narrow" w:hAnsi="Arial Narrow" w:cs="Arial"/>
          <w:sz w:val="16"/>
          <w:szCs w:val="16"/>
        </w:rPr>
      </w:pPr>
      <w:r w:rsidRPr="00F30EEB">
        <w:rPr>
          <w:rFonts w:ascii="Arial Narrow" w:hAnsi="Arial Narrow" w:cs="Arial"/>
          <w:sz w:val="16"/>
          <w:szCs w:val="16"/>
        </w:rPr>
        <w:t>7.1.3</w:t>
      </w:r>
      <w:r w:rsidRPr="00F30EEB">
        <w:rPr>
          <w:rFonts w:ascii="Arial Narrow" w:hAnsi="Arial Narrow" w:cs="Arial"/>
          <w:sz w:val="16"/>
          <w:szCs w:val="16"/>
        </w:rPr>
        <w:tab/>
        <w:t>it has all the relevant and necessary User licensing in place where it is required to access Supplier’s infrastructure and/or utilise any software;</w:t>
      </w:r>
    </w:p>
    <w:p w14:paraId="5A70E779" w14:textId="3B2CE5ED" w:rsidR="00205192" w:rsidRPr="00F30EEB" w:rsidRDefault="00F30EEB" w:rsidP="00F30EEB">
      <w:pPr>
        <w:rPr>
          <w:rFonts w:ascii="Arial Narrow" w:hAnsi="Arial Narrow" w:cs="Arial"/>
          <w:sz w:val="16"/>
          <w:szCs w:val="16"/>
        </w:rPr>
      </w:pPr>
      <w:r w:rsidRPr="00F30EEB">
        <w:rPr>
          <w:rFonts w:ascii="Arial Narrow" w:hAnsi="Arial Narrow" w:cs="Arial"/>
          <w:sz w:val="16"/>
          <w:szCs w:val="16"/>
        </w:rPr>
        <w:t>7.1.4</w:t>
      </w:r>
      <w:r w:rsidRPr="00F30EEB">
        <w:rPr>
          <w:rFonts w:ascii="Arial Narrow" w:hAnsi="Arial Narrow" w:cs="Arial"/>
          <w:sz w:val="16"/>
          <w:szCs w:val="16"/>
        </w:rPr>
        <w:tab/>
        <w:t>the Reseller’s Client shall immediately notify Supplier if it becomes aware of any failure by the Reseller’s Client to meet its obligations under this paragraph 7.1 and the Reseller’s Client shall provide Supplier with all assistance reasonably requested to assist in taking all steps to mitigate, remedy or defend any failure to meet the obligations set out in this paragraph 7.1.</w:t>
      </w:r>
    </w:p>
    <w:sectPr w:rsidR="00205192" w:rsidRPr="00F30EEB" w:rsidSect="003727FC">
      <w:headerReference w:type="default" r:id="rId11"/>
      <w:footerReference w:type="default" r:id="rId12"/>
      <w:type w:val="nextColumn"/>
      <w:pgSz w:w="11906" w:h="17340"/>
      <w:pgMar w:top="1440" w:right="1440" w:bottom="1440" w:left="1440" w:header="284" w:footer="0" w:gutter="0"/>
      <w:paperSrc w:first="15" w:other="15"/>
      <w:cols w:space="7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12EF" w14:textId="77777777" w:rsidR="00F96E26" w:rsidRDefault="00F96E26">
      <w:r>
        <w:separator/>
      </w:r>
    </w:p>
  </w:endnote>
  <w:endnote w:type="continuationSeparator" w:id="0">
    <w:p w14:paraId="2E066E8B" w14:textId="77777777" w:rsidR="00F96E26" w:rsidRDefault="00F96E26">
      <w:r>
        <w:continuationSeparator/>
      </w:r>
    </w:p>
  </w:endnote>
  <w:endnote w:type="continuationNotice" w:id="1">
    <w:p w14:paraId="6A7AA844" w14:textId="77777777" w:rsidR="00F96E26" w:rsidRDefault="00F96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292" w14:textId="362FF28D" w:rsidR="00605F69" w:rsidRPr="00C621D0" w:rsidRDefault="008351F6" w:rsidP="008351F6">
    <w:pPr>
      <w:pStyle w:val="Footer"/>
      <w:pBdr>
        <w:top w:val="thinThickSmallGap" w:sz="24" w:space="1" w:color="622423"/>
      </w:pBdr>
      <w:tabs>
        <w:tab w:val="right" w:pos="10746"/>
      </w:tabs>
      <w:rPr>
        <w:rFonts w:ascii="Cambria" w:hAnsi="Cambria"/>
        <w:sz w:val="32"/>
      </w:rPr>
    </w:pPr>
    <w:r w:rsidRPr="008351F6">
      <w:rPr>
        <w:rFonts w:ascii="Arial Narrow" w:hAnsi="Arial Narrow"/>
        <w:sz w:val="16"/>
        <w:szCs w:val="16"/>
      </w:rPr>
      <w:t xml:space="preserve">Terms </w:t>
    </w:r>
    <w:r w:rsidR="00F30EEB">
      <w:rPr>
        <w:rFonts w:ascii="Arial Narrow" w:hAnsi="Arial Narrow"/>
        <w:sz w:val="16"/>
        <w:szCs w:val="16"/>
      </w:rPr>
      <w:t xml:space="preserve">of Use for Reseller </w:t>
    </w:r>
    <w:r w:rsidR="008D7BE9">
      <w:rPr>
        <w:rFonts w:ascii="Arial Narrow" w:hAnsi="Arial Narrow"/>
        <w:sz w:val="16"/>
        <w:szCs w:val="16"/>
      </w:rPr>
      <w:t>Clients</w:t>
    </w:r>
    <w:r w:rsidR="00E47C84">
      <w:rPr>
        <w:rFonts w:ascii="Arial Narrow" w:hAnsi="Arial Narrow"/>
        <w:sz w:val="16"/>
        <w:szCs w:val="16"/>
      </w:rPr>
      <w:t xml:space="preserve"> V1.</w:t>
    </w:r>
    <w:r w:rsidR="00F30EEB">
      <w:rPr>
        <w:rFonts w:ascii="Arial Narrow" w:hAnsi="Arial Narrow"/>
        <w:sz w:val="16"/>
        <w:szCs w:val="16"/>
      </w:rPr>
      <w:t>0</w:t>
    </w:r>
    <w:r w:rsidR="00605F69" w:rsidRPr="00C621D0">
      <w:rPr>
        <w:rFonts w:ascii="Arial Narrow" w:hAnsi="Arial Narrow"/>
        <w:sz w:val="16"/>
      </w:rPr>
      <w:tab/>
      <w:t xml:space="preserve">Page </w:t>
    </w:r>
    <w:r w:rsidR="00605F69" w:rsidRPr="00C621D0">
      <w:rPr>
        <w:rFonts w:ascii="Arial Narrow" w:hAnsi="Arial Narrow"/>
        <w:sz w:val="16"/>
      </w:rPr>
      <w:fldChar w:fldCharType="begin"/>
    </w:r>
    <w:r w:rsidR="00605F69" w:rsidRPr="00C621D0">
      <w:rPr>
        <w:rFonts w:ascii="Arial Narrow" w:hAnsi="Arial Narrow"/>
        <w:sz w:val="16"/>
      </w:rPr>
      <w:instrText xml:space="preserve"> PAGE   \* MERGEFORMAT </w:instrText>
    </w:r>
    <w:r w:rsidR="00605F69" w:rsidRPr="00C621D0">
      <w:rPr>
        <w:rFonts w:ascii="Arial Narrow" w:hAnsi="Arial Narrow"/>
        <w:sz w:val="16"/>
      </w:rPr>
      <w:fldChar w:fldCharType="separate"/>
    </w:r>
    <w:r w:rsidR="00605F69" w:rsidRPr="00C621D0">
      <w:rPr>
        <w:rFonts w:ascii="Arial Narrow" w:hAnsi="Arial Narrow"/>
        <w:sz w:val="16"/>
      </w:rPr>
      <w:t>7</w:t>
    </w:r>
    <w:r w:rsidR="00605F69" w:rsidRPr="00C621D0">
      <w:rPr>
        <w:rFonts w:ascii="Arial Narrow" w:hAnsi="Arial Narrow"/>
        <w:sz w:val="16"/>
      </w:rPr>
      <w:fldChar w:fldCharType="end"/>
    </w:r>
    <w:r w:rsidR="00605F69" w:rsidRPr="00C621D0">
      <w:rPr>
        <w:rFonts w:ascii="Arial Narrow" w:hAnsi="Arial Narrow"/>
        <w:sz w:val="16"/>
      </w:rPr>
      <w:tab/>
      <w:t>Signatories Initial Here:</w:t>
    </w:r>
  </w:p>
  <w:p w14:paraId="16FD4476" w14:textId="77777777" w:rsidR="008351F6" w:rsidRDefault="008351F6" w:rsidP="008351F6">
    <w:pPr>
      <w:pStyle w:val="Footer"/>
      <w:pBdr>
        <w:top w:val="thinThickSmallGap" w:sz="24" w:space="1" w:color="622423"/>
      </w:pBdr>
      <w:tabs>
        <w:tab w:val="right" w:pos="10746"/>
      </w:tabs>
      <w:rPr>
        <w:rFonts w:ascii="Cambria" w:hAnsi="Cambria"/>
        <w:color w:val="808080"/>
      </w:rPr>
    </w:pPr>
  </w:p>
  <w:p w14:paraId="3FA372C4" w14:textId="77777777" w:rsidR="008351F6" w:rsidRDefault="008351F6" w:rsidP="008351F6">
    <w:pPr>
      <w:pStyle w:val="Footer"/>
      <w:pBdr>
        <w:top w:val="thinThickSmallGap" w:sz="24" w:space="1" w:color="622423"/>
      </w:pBdr>
      <w:tabs>
        <w:tab w:val="right" w:pos="10746"/>
      </w:tabs>
      <w:rPr>
        <w:rFonts w:ascii="Cambria" w:hAnsi="Cambria"/>
        <w:color w:val="808080"/>
      </w:rPr>
    </w:pPr>
  </w:p>
  <w:p w14:paraId="6CB321AD" w14:textId="77777777" w:rsidR="008351F6" w:rsidRPr="003727FC" w:rsidRDefault="008351F6" w:rsidP="003727FC">
    <w:pPr>
      <w:pStyle w:val="Footer"/>
      <w:pBdr>
        <w:top w:val="thinThickSmallGap" w:sz="24" w:space="1" w:color="622423"/>
      </w:pBdr>
      <w:tabs>
        <w:tab w:val="right" w:pos="10746"/>
      </w:tabs>
      <w:rPr>
        <w:rFonts w:ascii="Cambria" w:hAnsi="Cambria"/>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EED3" w14:textId="77777777" w:rsidR="00F96E26" w:rsidRDefault="00F96E26">
      <w:r>
        <w:separator/>
      </w:r>
    </w:p>
  </w:footnote>
  <w:footnote w:type="continuationSeparator" w:id="0">
    <w:p w14:paraId="04129348" w14:textId="77777777" w:rsidR="00F96E26" w:rsidRDefault="00F96E26">
      <w:r>
        <w:continuationSeparator/>
      </w:r>
    </w:p>
  </w:footnote>
  <w:footnote w:type="continuationNotice" w:id="1">
    <w:p w14:paraId="0394A0D5" w14:textId="77777777" w:rsidR="00F96E26" w:rsidRDefault="00F96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5A13" w14:textId="3B57E81D" w:rsidR="0048482B" w:rsidRDefault="0048482B" w:rsidP="0048482B">
    <w:pPr>
      <w:pStyle w:val="Header"/>
      <w:pBdr>
        <w:bottom w:val="thickThinSmallGap" w:sz="24" w:space="0" w:color="622423"/>
      </w:pBdr>
      <w:tabs>
        <w:tab w:val="clear" w:pos="4320"/>
        <w:tab w:val="clear" w:pos="8640"/>
        <w:tab w:val="left" w:pos="4442"/>
      </w:tabs>
      <w:rPr>
        <w:rFonts w:ascii="Arial Narrow" w:hAnsi="Arial Narrow"/>
        <w:b/>
        <w:bCs/>
      </w:rPr>
    </w:pPr>
  </w:p>
  <w:p w14:paraId="04C192D1" w14:textId="5515A019" w:rsidR="0048482B" w:rsidRPr="00E70155" w:rsidRDefault="0048482B" w:rsidP="0048482B">
    <w:pPr>
      <w:pStyle w:val="Header"/>
      <w:pBdr>
        <w:bottom w:val="thickThinSmallGap" w:sz="24" w:space="0" w:color="622423"/>
      </w:pBdr>
      <w:tabs>
        <w:tab w:val="clear" w:pos="4320"/>
        <w:tab w:val="clear" w:pos="8640"/>
        <w:tab w:val="left" w:pos="4442"/>
      </w:tabs>
      <w:rPr>
        <w:rFonts w:ascii="Arial Narrow" w:hAnsi="Arial Narrow"/>
      </w:rPr>
    </w:pPr>
    <w:r w:rsidRPr="00E70155">
      <w:rPr>
        <w:rFonts w:ascii="Arial Narrow" w:hAnsi="Arial Narrow"/>
        <w:noProof/>
      </w:rPr>
      <w:drawing>
        <wp:anchor distT="0" distB="0" distL="114300" distR="114300" simplePos="0" relativeHeight="251657728" behindDoc="1" locked="0" layoutInCell="1" allowOverlap="1" wp14:anchorId="1444C39D" wp14:editId="2D110CDE">
          <wp:simplePos x="0" y="0"/>
          <wp:positionH relativeFrom="margin">
            <wp:align>right</wp:align>
          </wp:positionH>
          <wp:positionV relativeFrom="paragraph">
            <wp:posOffset>-42545</wp:posOffset>
          </wp:positionV>
          <wp:extent cx="1011299" cy="3257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1299" cy="325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bCs/>
      </w:rPr>
      <w:t xml:space="preserve">Terms </w:t>
    </w:r>
    <w:r w:rsidR="00F30EEB">
      <w:rPr>
        <w:rFonts w:ascii="Arial Narrow" w:hAnsi="Arial Narrow"/>
        <w:b/>
        <w:bCs/>
      </w:rPr>
      <w:t>of Use for Reseller Clients</w:t>
    </w:r>
    <w:r w:rsidRPr="00E70155">
      <w:rPr>
        <w:rFonts w:ascii="Arial Narrow" w:hAnsi="Arial Narrow"/>
      </w:rPr>
      <w:tab/>
    </w:r>
    <w:r w:rsidRPr="00E70155">
      <w:rPr>
        <w:rFonts w:ascii="Arial Narrow" w:hAnsi="Arial Narrow"/>
      </w:rPr>
      <w:tab/>
    </w:r>
    <w:r w:rsidRPr="00E70155">
      <w:rPr>
        <w:rFonts w:ascii="Arial Narrow" w:hAnsi="Arial Narrow"/>
      </w:rPr>
      <w:tab/>
    </w:r>
    <w:r w:rsidRPr="00E70155">
      <w:rPr>
        <w:rFonts w:ascii="Arial Narrow" w:hAnsi="Arial Narrow"/>
      </w:rPr>
      <w:tab/>
    </w:r>
    <w:r w:rsidRPr="00E70155">
      <w:rPr>
        <w:rFonts w:ascii="Arial Narrow" w:hAnsi="Arial Narrow"/>
      </w:rPr>
      <w:tab/>
    </w:r>
    <w:r w:rsidRPr="00E70155">
      <w:rPr>
        <w:rFonts w:ascii="Arial Narrow" w:hAnsi="Arial Narrow"/>
      </w:rPr>
      <w:tab/>
    </w:r>
  </w:p>
  <w:p w14:paraId="112A066A" w14:textId="77777777" w:rsidR="0048482B" w:rsidRPr="00FF2F81" w:rsidRDefault="0048482B" w:rsidP="0048482B">
    <w:pPr>
      <w:pStyle w:val="Header"/>
      <w:pBdr>
        <w:bottom w:val="thickThinSmallGap" w:sz="24" w:space="0" w:color="622423"/>
      </w:pBdr>
      <w:tabs>
        <w:tab w:val="clear" w:pos="4320"/>
        <w:tab w:val="clear" w:pos="8640"/>
        <w:tab w:val="left" w:pos="4442"/>
      </w:tabs>
      <w:rPr>
        <w:rFonts w:ascii="Verdana" w:hAnsi="Verdana"/>
      </w:rPr>
    </w:pPr>
  </w:p>
  <w:p w14:paraId="32C69752" w14:textId="78AFA107" w:rsidR="00605F69" w:rsidRPr="0048482B" w:rsidRDefault="00605F69" w:rsidP="00372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12214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D3576"/>
    <w:multiLevelType w:val="multilevel"/>
    <w:tmpl w:val="58C869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40"/>
        </w:tabs>
        <w:ind w:left="1040" w:hanging="360"/>
      </w:pPr>
      <w:rPr>
        <w:rFonts w:hint="default"/>
      </w:rPr>
    </w:lvl>
    <w:lvl w:ilvl="3">
      <w:start w:val="1"/>
      <w:numFmt w:val="lowerLetter"/>
      <w:lvlText w:val="%1.%2.%3.%4"/>
      <w:lvlJc w:val="left"/>
      <w:pPr>
        <w:tabs>
          <w:tab w:val="num" w:pos="1740"/>
        </w:tabs>
        <w:ind w:left="1740" w:hanging="720"/>
      </w:pPr>
      <w:rPr>
        <w:rFonts w:hint="default"/>
      </w:rPr>
    </w:lvl>
    <w:lvl w:ilvl="4">
      <w:start w:val="1"/>
      <w:numFmt w:val="decimal"/>
      <w:lvlText w:val="%1.%2.%3.%4.%5"/>
      <w:lvlJc w:val="left"/>
      <w:pPr>
        <w:tabs>
          <w:tab w:val="num" w:pos="2080"/>
        </w:tabs>
        <w:ind w:left="2080" w:hanging="720"/>
      </w:pPr>
      <w:rPr>
        <w:rFonts w:hint="default"/>
      </w:rPr>
    </w:lvl>
    <w:lvl w:ilvl="5">
      <w:start w:val="1"/>
      <w:numFmt w:val="decimal"/>
      <w:lvlText w:val="%1.%2.%3.%4.%5.%6"/>
      <w:lvlJc w:val="left"/>
      <w:pPr>
        <w:tabs>
          <w:tab w:val="num" w:pos="2420"/>
        </w:tabs>
        <w:ind w:left="2420" w:hanging="720"/>
      </w:pPr>
      <w:rPr>
        <w:rFonts w:hint="default"/>
      </w:rPr>
    </w:lvl>
    <w:lvl w:ilvl="6">
      <w:start w:val="1"/>
      <w:numFmt w:val="decimal"/>
      <w:lvlText w:val="%1.%2.%3.%4.%5.%6.%7"/>
      <w:lvlJc w:val="left"/>
      <w:pPr>
        <w:tabs>
          <w:tab w:val="num" w:pos="3120"/>
        </w:tabs>
        <w:ind w:left="3120" w:hanging="1080"/>
      </w:pPr>
      <w:rPr>
        <w:rFonts w:hint="default"/>
      </w:rPr>
    </w:lvl>
    <w:lvl w:ilvl="7">
      <w:start w:val="1"/>
      <w:numFmt w:val="decimal"/>
      <w:lvlText w:val="%1.%2.%3.%4.%5.%6.%7.%8"/>
      <w:lvlJc w:val="left"/>
      <w:pPr>
        <w:tabs>
          <w:tab w:val="num" w:pos="3460"/>
        </w:tabs>
        <w:ind w:left="3460" w:hanging="1080"/>
      </w:pPr>
      <w:rPr>
        <w:rFonts w:hint="default"/>
      </w:rPr>
    </w:lvl>
    <w:lvl w:ilvl="8">
      <w:start w:val="1"/>
      <w:numFmt w:val="decimal"/>
      <w:lvlText w:val="%1.%2.%3.%4.%5.%6.%7.%8.%9"/>
      <w:lvlJc w:val="left"/>
      <w:pPr>
        <w:tabs>
          <w:tab w:val="num" w:pos="3800"/>
        </w:tabs>
        <w:ind w:left="3800" w:hanging="1080"/>
      </w:pPr>
      <w:rPr>
        <w:rFonts w:hint="default"/>
      </w:rPr>
    </w:lvl>
  </w:abstractNum>
  <w:abstractNum w:abstractNumId="2" w15:restartNumberingAfterBreak="0">
    <w:nsid w:val="038A6BFE"/>
    <w:multiLevelType w:val="multilevel"/>
    <w:tmpl w:val="AB243594"/>
    <w:lvl w:ilvl="0">
      <w:start w:val="1"/>
      <w:numFmt w:val="decimal"/>
      <w:lvlText w:val="%1."/>
      <w:lvlJc w:val="left"/>
      <w:pPr>
        <w:ind w:left="360" w:hanging="360"/>
      </w:pPr>
      <w:rPr>
        <w:b/>
        <w:bCs/>
      </w:rPr>
    </w:lvl>
    <w:lvl w:ilvl="1">
      <w:start w:val="1"/>
      <w:numFmt w:val="decimal"/>
      <w:lvlText w:val="%1.%2."/>
      <w:lvlJc w:val="left"/>
      <w:pPr>
        <w:ind w:left="432" w:hanging="432"/>
      </w:pPr>
      <w:rPr>
        <w:rFonts w:ascii="Arial Narrow" w:hAnsi="Arial Narrow" w:hint="default"/>
        <w:b w:val="0"/>
        <w:sz w:val="16"/>
        <w:szCs w:val="16"/>
      </w:rPr>
    </w:lvl>
    <w:lvl w:ilvl="2">
      <w:start w:val="1"/>
      <w:numFmt w:val="decimal"/>
      <w:lvlText w:val="%1.%2.%3."/>
      <w:lvlJc w:val="left"/>
      <w:pPr>
        <w:ind w:left="1214" w:hanging="504"/>
      </w:pPr>
      <w:rPr>
        <w:b w:val="0"/>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443C8"/>
    <w:multiLevelType w:val="multilevel"/>
    <w:tmpl w:val="4DD2E37A"/>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Text w:val="%12.%2."/>
      <w:lvlJc w:val="left"/>
      <w:pPr>
        <w:tabs>
          <w:tab w:val="num" w:pos="680"/>
        </w:tabs>
        <w:ind w:left="680" w:hanging="396"/>
      </w:pPr>
      <w:rPr>
        <w:rFonts w:ascii="Verdana" w:hAnsi="Verdana" w:hint="default"/>
        <w:b w:val="0"/>
        <w:i w:val="0"/>
        <w:sz w:val="10"/>
        <w:szCs w:val="10"/>
      </w:rPr>
    </w:lvl>
    <w:lvl w:ilvl="2">
      <w:start w:val="1"/>
      <w:numFmt w:val="decimal"/>
      <w:lvlText w:val="%12.%2.3."/>
      <w:lvlJc w:val="left"/>
      <w:pPr>
        <w:tabs>
          <w:tab w:val="num" w:pos="1247"/>
        </w:tabs>
        <w:ind w:left="1247" w:hanging="567"/>
      </w:pPr>
      <w:rPr>
        <w:rFonts w:ascii="Verdana" w:hAnsi="Verdana" w:hint="default"/>
        <w:sz w:val="10"/>
        <w:szCs w:val="10"/>
      </w:rPr>
    </w:lvl>
    <w:lvl w:ilvl="3">
      <w:start w:val="1"/>
      <w:numFmt w:val="lowerLetter"/>
      <w:lvlText w:val="12.1.2.%4"/>
      <w:lvlJc w:val="left"/>
      <w:pPr>
        <w:tabs>
          <w:tab w:val="num" w:pos="1928"/>
        </w:tabs>
        <w:ind w:left="1928" w:hanging="681"/>
      </w:pPr>
      <w:rPr>
        <w:rFonts w:ascii="Verdana" w:hAnsi="Verdana" w:hint="default"/>
        <w:b w:val="0"/>
        <w:i w:val="0"/>
        <w:sz w:val="10"/>
        <w:szCs w:val="10"/>
      </w:rPr>
    </w:lvl>
    <w:lvl w:ilvl="4">
      <w:start w:val="1"/>
      <w:numFmt w:val="lowerLetter"/>
      <w:lvlText w:val="12.%2.2.%5"/>
      <w:lvlJc w:val="left"/>
      <w:pPr>
        <w:tabs>
          <w:tab w:val="num" w:pos="2880"/>
        </w:tabs>
        <w:ind w:left="2232" w:hanging="792"/>
      </w:pPr>
      <w:rPr>
        <w:rFonts w:ascii="Verdana" w:hAnsi="Verdana" w:hint="default"/>
        <w:sz w:val="13"/>
        <w:szCs w:val="13"/>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5D6060F"/>
    <w:multiLevelType w:val="hybridMultilevel"/>
    <w:tmpl w:val="3BCEA9E2"/>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D4757"/>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6" w15:restartNumberingAfterBreak="0">
    <w:nsid w:val="06AD3BFE"/>
    <w:multiLevelType w:val="hybridMultilevel"/>
    <w:tmpl w:val="8D3CC85C"/>
    <w:lvl w:ilvl="0" w:tplc="0809000F">
      <w:start w:val="1"/>
      <w:numFmt w:val="decimal"/>
      <w:lvlText w:val="%1."/>
      <w:lvlJc w:val="left"/>
      <w:pPr>
        <w:ind w:left="867" w:hanging="360"/>
      </w:p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7" w15:restartNumberingAfterBreak="0">
    <w:nsid w:val="09177186"/>
    <w:multiLevelType w:val="multilevel"/>
    <w:tmpl w:val="7C90223C"/>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b w:val="0"/>
        <w:bCs/>
      </w:rPr>
    </w:lvl>
    <w:lvl w:ilvl="2">
      <w:start w:val="1"/>
      <w:numFmt w:val="decimal"/>
      <w:lvlText w:val="%1.%2.%3."/>
      <w:lvlJc w:val="left"/>
      <w:pPr>
        <w:ind w:left="1418" w:hanging="738"/>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AC43D1"/>
    <w:multiLevelType w:val="multilevel"/>
    <w:tmpl w:val="DE5C346C"/>
    <w:lvl w:ilvl="0">
      <w:start w:val="10"/>
      <w:numFmt w:val="decimal"/>
      <w:lvlText w:val="%1"/>
      <w:lvlJc w:val="left"/>
      <w:pPr>
        <w:ind w:left="360" w:hanging="360"/>
      </w:pPr>
      <w:rPr>
        <w:rFonts w:ascii="Arial Narrow" w:hAnsi="Arial Narrow" w:cs="Arial" w:hint="default"/>
        <w:color w:val="000000"/>
        <w:sz w:val="11"/>
      </w:rPr>
    </w:lvl>
    <w:lvl w:ilvl="1">
      <w:start w:val="7"/>
      <w:numFmt w:val="decimal"/>
      <w:lvlText w:val="%1.%2"/>
      <w:lvlJc w:val="left"/>
      <w:pPr>
        <w:ind w:left="1079" w:hanging="360"/>
      </w:pPr>
      <w:rPr>
        <w:rFonts w:ascii="Arial Narrow" w:hAnsi="Arial Narrow" w:cs="Arial" w:hint="default"/>
        <w:color w:val="000000"/>
        <w:sz w:val="10"/>
        <w:szCs w:val="10"/>
      </w:rPr>
    </w:lvl>
    <w:lvl w:ilvl="2">
      <w:start w:val="1"/>
      <w:numFmt w:val="decimal"/>
      <w:lvlText w:val="%1.%2.%3"/>
      <w:lvlJc w:val="left"/>
      <w:pPr>
        <w:ind w:left="1798" w:hanging="360"/>
      </w:pPr>
      <w:rPr>
        <w:rFonts w:ascii="Arial Narrow" w:hAnsi="Arial Narrow" w:cs="Arial" w:hint="default"/>
        <w:color w:val="000000"/>
        <w:sz w:val="11"/>
      </w:rPr>
    </w:lvl>
    <w:lvl w:ilvl="3">
      <w:start w:val="1"/>
      <w:numFmt w:val="decimal"/>
      <w:lvlText w:val="%1.%2.%3.%4"/>
      <w:lvlJc w:val="left"/>
      <w:pPr>
        <w:ind w:left="2877" w:hanging="720"/>
      </w:pPr>
      <w:rPr>
        <w:rFonts w:ascii="Arial Narrow" w:hAnsi="Arial Narrow" w:cs="Arial" w:hint="default"/>
        <w:color w:val="000000"/>
        <w:sz w:val="11"/>
      </w:rPr>
    </w:lvl>
    <w:lvl w:ilvl="4">
      <w:start w:val="1"/>
      <w:numFmt w:val="decimal"/>
      <w:lvlText w:val="%1.%2.%3.%4.%5"/>
      <w:lvlJc w:val="left"/>
      <w:pPr>
        <w:ind w:left="3596" w:hanging="720"/>
      </w:pPr>
      <w:rPr>
        <w:rFonts w:ascii="Arial Narrow" w:hAnsi="Arial Narrow" w:cs="Arial" w:hint="default"/>
        <w:color w:val="000000"/>
        <w:sz w:val="11"/>
      </w:rPr>
    </w:lvl>
    <w:lvl w:ilvl="5">
      <w:start w:val="1"/>
      <w:numFmt w:val="decimal"/>
      <w:lvlText w:val="%1.%2.%3.%4.%5.%6"/>
      <w:lvlJc w:val="left"/>
      <w:pPr>
        <w:ind w:left="4675" w:hanging="1080"/>
      </w:pPr>
      <w:rPr>
        <w:rFonts w:ascii="Arial Narrow" w:hAnsi="Arial Narrow" w:cs="Arial" w:hint="default"/>
        <w:color w:val="000000"/>
        <w:sz w:val="11"/>
      </w:rPr>
    </w:lvl>
    <w:lvl w:ilvl="6">
      <w:start w:val="1"/>
      <w:numFmt w:val="decimal"/>
      <w:lvlText w:val="%1.%2.%3.%4.%5.%6.%7"/>
      <w:lvlJc w:val="left"/>
      <w:pPr>
        <w:ind w:left="5394" w:hanging="1080"/>
      </w:pPr>
      <w:rPr>
        <w:rFonts w:ascii="Arial Narrow" w:hAnsi="Arial Narrow" w:cs="Arial" w:hint="default"/>
        <w:color w:val="000000"/>
        <w:sz w:val="11"/>
      </w:rPr>
    </w:lvl>
    <w:lvl w:ilvl="7">
      <w:start w:val="1"/>
      <w:numFmt w:val="decimal"/>
      <w:lvlText w:val="%1.%2.%3.%4.%5.%6.%7.%8"/>
      <w:lvlJc w:val="left"/>
      <w:pPr>
        <w:ind w:left="6113" w:hanging="1080"/>
      </w:pPr>
      <w:rPr>
        <w:rFonts w:ascii="Arial Narrow" w:hAnsi="Arial Narrow" w:cs="Arial" w:hint="default"/>
        <w:color w:val="000000"/>
        <w:sz w:val="11"/>
      </w:rPr>
    </w:lvl>
    <w:lvl w:ilvl="8">
      <w:start w:val="1"/>
      <w:numFmt w:val="decimal"/>
      <w:lvlText w:val="%1.%2.%3.%4.%5.%6.%7.%8.%9"/>
      <w:lvlJc w:val="left"/>
      <w:pPr>
        <w:ind w:left="7192" w:hanging="1440"/>
      </w:pPr>
      <w:rPr>
        <w:rFonts w:ascii="Arial Narrow" w:hAnsi="Arial Narrow" w:cs="Arial" w:hint="default"/>
        <w:color w:val="000000"/>
        <w:sz w:val="11"/>
      </w:rPr>
    </w:lvl>
  </w:abstractNum>
  <w:abstractNum w:abstractNumId="9" w15:restartNumberingAfterBreak="0">
    <w:nsid w:val="0AFF0B57"/>
    <w:multiLevelType w:val="hybridMultilevel"/>
    <w:tmpl w:val="50A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277AAC"/>
    <w:multiLevelType w:val="multilevel"/>
    <w:tmpl w:val="BCB28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300177"/>
    <w:multiLevelType w:val="hybridMultilevel"/>
    <w:tmpl w:val="AB52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1ED6610"/>
    <w:multiLevelType w:val="multilevel"/>
    <w:tmpl w:val="2F260B96"/>
    <w:lvl w:ilvl="0">
      <w:start w:val="1"/>
      <w:numFmt w:val="decimal"/>
      <w:lvlText w:val="%1."/>
      <w:lvlJc w:val="left"/>
      <w:pPr>
        <w:tabs>
          <w:tab w:val="num" w:pos="567"/>
        </w:tabs>
        <w:ind w:left="567" w:hanging="567"/>
      </w:pPr>
      <w:rPr>
        <w:rFonts w:ascii="Verdana" w:hAnsi="Verdana" w:hint="default"/>
        <w:b/>
        <w:i w:val="0"/>
        <w:sz w:val="13"/>
        <w:szCs w:val="13"/>
      </w:rPr>
    </w:lvl>
    <w:lvl w:ilvl="1">
      <w:start w:val="1"/>
      <w:numFmt w:val="decimal"/>
      <w:lvlText w:val="%1.%2."/>
      <w:lvlJc w:val="left"/>
      <w:pPr>
        <w:tabs>
          <w:tab w:val="num" w:pos="567"/>
        </w:tabs>
        <w:ind w:left="567" w:hanging="567"/>
      </w:pPr>
      <w:rPr>
        <w:rFonts w:ascii="Verdana" w:hAnsi="Verdana" w:hint="default"/>
        <w:b w:val="0"/>
        <w:i w:val="0"/>
        <w:sz w:val="13"/>
        <w:szCs w:val="13"/>
      </w:rPr>
    </w:lvl>
    <w:lvl w:ilvl="2">
      <w:start w:val="1"/>
      <w:numFmt w:val="decimal"/>
      <w:lvlText w:val="%1.%2.%3."/>
      <w:lvlJc w:val="left"/>
      <w:pPr>
        <w:tabs>
          <w:tab w:val="num" w:pos="1134"/>
        </w:tabs>
        <w:ind w:left="1134" w:hanging="567"/>
      </w:pPr>
    </w:lvl>
    <w:lvl w:ilvl="3">
      <w:start w:val="1"/>
      <w:numFmt w:val="lowerLetter"/>
      <w:lvlText w:val="(%4)"/>
      <w:lvlJc w:val="left"/>
      <w:pPr>
        <w:tabs>
          <w:tab w:val="num" w:pos="1701"/>
        </w:tabs>
        <w:ind w:left="1701" w:hanging="567"/>
      </w:pPr>
      <w:rPr>
        <w:rFonts w:ascii="Verdana" w:hAnsi="Verdana" w:hint="default"/>
        <w:b w:val="0"/>
        <w:i w:val="0"/>
        <w:sz w:val="16"/>
        <w:szCs w:val="16"/>
      </w:rPr>
    </w:lvl>
    <w:lvl w:ilvl="4">
      <w:start w:val="1"/>
      <w:numFmt w:val="lowerRoman"/>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514F24"/>
    <w:multiLevelType w:val="multilevel"/>
    <w:tmpl w:val="8D7E8390"/>
    <w:lvl w:ilvl="0">
      <w:start w:val="15"/>
      <w:numFmt w:val="decimal"/>
      <w:lvlText w:val="%1.0"/>
      <w:lvlJc w:val="left"/>
      <w:pPr>
        <w:ind w:left="76" w:hanging="360"/>
      </w:pPr>
      <w:rPr>
        <w:rFonts w:hint="default"/>
        <w:b w:val="0"/>
        <w:bCs/>
      </w:rPr>
    </w:lvl>
    <w:lvl w:ilvl="1">
      <w:start w:val="1"/>
      <w:numFmt w:val="decimal"/>
      <w:lvlText w:val="%1.%2"/>
      <w:lvlJc w:val="left"/>
      <w:pPr>
        <w:ind w:left="796" w:hanging="360"/>
      </w:pPr>
      <w:rPr>
        <w:rFonts w:hint="default"/>
      </w:rPr>
    </w:lvl>
    <w:lvl w:ilvl="2">
      <w:start w:val="1"/>
      <w:numFmt w:val="decimal"/>
      <w:lvlText w:val="%1.%2.%3"/>
      <w:lvlJc w:val="left"/>
      <w:pPr>
        <w:ind w:left="1516" w:hanging="360"/>
      </w:pPr>
      <w:rPr>
        <w:rFonts w:hint="default"/>
      </w:rPr>
    </w:lvl>
    <w:lvl w:ilvl="3">
      <w:start w:val="1"/>
      <w:numFmt w:val="decimal"/>
      <w:lvlText w:val="%1.%2.%3.%4"/>
      <w:lvlJc w:val="left"/>
      <w:pPr>
        <w:ind w:left="2236" w:hanging="360"/>
      </w:pPr>
      <w:rPr>
        <w:rFonts w:hint="default"/>
      </w:rPr>
    </w:lvl>
    <w:lvl w:ilvl="4">
      <w:start w:val="1"/>
      <w:numFmt w:val="decimal"/>
      <w:lvlText w:val="%1.%2.%3.%4.%5"/>
      <w:lvlJc w:val="left"/>
      <w:pPr>
        <w:ind w:left="2956" w:hanging="360"/>
      </w:pPr>
      <w:rPr>
        <w:rFonts w:hint="default"/>
      </w:rPr>
    </w:lvl>
    <w:lvl w:ilvl="5">
      <w:start w:val="1"/>
      <w:numFmt w:val="decimal"/>
      <w:lvlText w:val="%1.%2.%3.%4.%5.%6"/>
      <w:lvlJc w:val="left"/>
      <w:pPr>
        <w:ind w:left="3676" w:hanging="360"/>
      </w:pPr>
      <w:rPr>
        <w:rFonts w:hint="default"/>
      </w:rPr>
    </w:lvl>
    <w:lvl w:ilvl="6">
      <w:start w:val="1"/>
      <w:numFmt w:val="decimal"/>
      <w:lvlText w:val="%1.%2.%3.%4.%5.%6.%7"/>
      <w:lvlJc w:val="left"/>
      <w:pPr>
        <w:ind w:left="4756" w:hanging="720"/>
      </w:pPr>
      <w:rPr>
        <w:rFonts w:hint="default"/>
      </w:rPr>
    </w:lvl>
    <w:lvl w:ilvl="7">
      <w:start w:val="1"/>
      <w:numFmt w:val="decimal"/>
      <w:lvlText w:val="%1.%2.%3.%4.%5.%6.%7.%8"/>
      <w:lvlJc w:val="left"/>
      <w:pPr>
        <w:ind w:left="5476" w:hanging="720"/>
      </w:pPr>
      <w:rPr>
        <w:rFonts w:hint="default"/>
      </w:rPr>
    </w:lvl>
    <w:lvl w:ilvl="8">
      <w:start w:val="1"/>
      <w:numFmt w:val="decimal"/>
      <w:lvlText w:val="%1.%2.%3.%4.%5.%6.%7.%8.%9"/>
      <w:lvlJc w:val="left"/>
      <w:pPr>
        <w:ind w:left="6196" w:hanging="720"/>
      </w:pPr>
      <w:rPr>
        <w:rFonts w:hint="default"/>
      </w:rPr>
    </w:lvl>
  </w:abstractNum>
  <w:abstractNum w:abstractNumId="14" w15:restartNumberingAfterBreak="0">
    <w:nsid w:val="19045550"/>
    <w:multiLevelType w:val="multilevel"/>
    <w:tmpl w:val="F27076E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pStyle w:val="Style2"/>
      <w:lvlText w:val="%1.%2"/>
      <w:lvlJc w:val="left"/>
      <w:pPr>
        <w:tabs>
          <w:tab w:val="num" w:pos="1418"/>
        </w:tabs>
        <w:ind w:left="1418" w:hanging="709"/>
      </w:pPr>
      <w:rPr>
        <w:rFonts w:ascii="Arial" w:hAnsi="Arial" w:hint="default"/>
        <w:b w:val="0"/>
        <w:i w:val="0"/>
        <w:sz w:val="22"/>
      </w:rPr>
    </w:lvl>
    <w:lvl w:ilvl="2">
      <w:start w:val="1"/>
      <w:numFmt w:val="lowerLetter"/>
      <w:lvlRestart w:val="1"/>
      <w:pStyle w:val="Style2a"/>
      <w:lvlText w:val="%3)"/>
      <w:lvlJc w:val="left"/>
      <w:pPr>
        <w:tabs>
          <w:tab w:val="num" w:pos="1843"/>
        </w:tabs>
        <w:ind w:left="1843" w:hanging="709"/>
      </w:pPr>
      <w:rPr>
        <w:rFonts w:ascii="Arial" w:hAnsi="Arial" w:hint="default"/>
        <w:b w:val="0"/>
        <w:i w:val="0"/>
        <w:sz w:val="22"/>
      </w:rPr>
    </w:lvl>
    <w:lvl w:ilvl="3">
      <w:start w:val="1"/>
      <w:numFmt w:val="decimal"/>
      <w:lvlRestart w:val="2"/>
      <w:pStyle w:val="Style4"/>
      <w:lvlText w:val="%1.%2.%4"/>
      <w:lvlJc w:val="left"/>
      <w:pPr>
        <w:tabs>
          <w:tab w:val="num" w:pos="2126"/>
        </w:tabs>
        <w:ind w:left="2126" w:hanging="708"/>
      </w:pPr>
      <w:rPr>
        <w:rFonts w:ascii="Arial" w:hAnsi="Arial" w:hint="default"/>
        <w:b w:val="0"/>
        <w:i w:val="0"/>
        <w:sz w:val="22"/>
      </w:rPr>
    </w:lvl>
    <w:lvl w:ilvl="4">
      <w:start w:val="1"/>
      <w:numFmt w:val="lowerLetter"/>
      <w:lvlRestart w:val="2"/>
      <w:pStyle w:val="Style3a"/>
      <w:lvlText w:val="%5)"/>
      <w:lvlJc w:val="left"/>
      <w:pPr>
        <w:tabs>
          <w:tab w:val="num" w:pos="2126"/>
        </w:tabs>
        <w:ind w:left="2126" w:hanging="708"/>
      </w:pPr>
      <w:rPr>
        <w:rFonts w:hint="default"/>
      </w:rPr>
    </w:lvl>
    <w:lvl w:ilvl="5">
      <w:start w:val="1"/>
      <w:numFmt w:val="decimal"/>
      <w:lvlRestart w:val="4"/>
      <w:pStyle w:val="Style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A212158"/>
    <w:multiLevelType w:val="multilevel"/>
    <w:tmpl w:val="E0DC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7E4A0C"/>
    <w:multiLevelType w:val="hybridMultilevel"/>
    <w:tmpl w:val="0EA89A18"/>
    <w:lvl w:ilvl="0" w:tplc="28D279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3A53CF"/>
    <w:multiLevelType w:val="multilevel"/>
    <w:tmpl w:val="07FCA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AA04CF"/>
    <w:multiLevelType w:val="multilevel"/>
    <w:tmpl w:val="6584E2FC"/>
    <w:lvl w:ilvl="0">
      <w:start w:val="9"/>
      <w:numFmt w:val="decimal"/>
      <w:lvlText w:val="%1"/>
      <w:lvlJc w:val="left"/>
      <w:pPr>
        <w:ind w:left="360" w:hanging="360"/>
      </w:pPr>
      <w:rPr>
        <w:rFonts w:hint="default"/>
      </w:rPr>
    </w:lvl>
    <w:lvl w:ilvl="1">
      <w:start w:val="28"/>
      <w:numFmt w:val="decimal"/>
      <w:lvlText w:val="%1.%2"/>
      <w:lvlJc w:val="left"/>
      <w:pPr>
        <w:ind w:left="1079" w:hanging="360"/>
      </w:pPr>
      <w:rPr>
        <w:rFonts w:hint="default"/>
      </w:rPr>
    </w:lvl>
    <w:lvl w:ilvl="2">
      <w:start w:val="1"/>
      <w:numFmt w:val="decimal"/>
      <w:lvlText w:val="%1.%2.%3"/>
      <w:lvlJc w:val="left"/>
      <w:pPr>
        <w:ind w:left="1798" w:hanging="360"/>
      </w:pPr>
      <w:rPr>
        <w:rFonts w:hint="default"/>
      </w:rPr>
    </w:lvl>
    <w:lvl w:ilvl="3">
      <w:start w:val="1"/>
      <w:numFmt w:val="decimal"/>
      <w:lvlText w:val="%1.%2.%3.%4"/>
      <w:lvlJc w:val="left"/>
      <w:pPr>
        <w:ind w:left="2517" w:hanging="360"/>
      </w:pPr>
      <w:rPr>
        <w:rFonts w:hint="default"/>
      </w:rPr>
    </w:lvl>
    <w:lvl w:ilvl="4">
      <w:start w:val="1"/>
      <w:numFmt w:val="decimal"/>
      <w:lvlText w:val="%1.%2.%3.%4.%5"/>
      <w:lvlJc w:val="left"/>
      <w:pPr>
        <w:ind w:left="3236" w:hanging="360"/>
      </w:pPr>
      <w:rPr>
        <w:rFonts w:hint="default"/>
      </w:rPr>
    </w:lvl>
    <w:lvl w:ilvl="5">
      <w:start w:val="1"/>
      <w:numFmt w:val="decimal"/>
      <w:lvlText w:val="%1.%2.%3.%4.%5.%6"/>
      <w:lvlJc w:val="left"/>
      <w:pPr>
        <w:ind w:left="3955" w:hanging="360"/>
      </w:pPr>
      <w:rPr>
        <w:rFonts w:hint="default"/>
      </w:rPr>
    </w:lvl>
    <w:lvl w:ilvl="6">
      <w:start w:val="1"/>
      <w:numFmt w:val="decimal"/>
      <w:lvlText w:val="%1.%2.%3.%4.%5.%6.%7"/>
      <w:lvlJc w:val="left"/>
      <w:pPr>
        <w:ind w:left="5034" w:hanging="720"/>
      </w:pPr>
      <w:rPr>
        <w:rFonts w:hint="default"/>
      </w:rPr>
    </w:lvl>
    <w:lvl w:ilvl="7">
      <w:start w:val="1"/>
      <w:numFmt w:val="decimal"/>
      <w:lvlText w:val="%1.%2.%3.%4.%5.%6.%7.%8"/>
      <w:lvlJc w:val="left"/>
      <w:pPr>
        <w:ind w:left="5753" w:hanging="720"/>
      </w:pPr>
      <w:rPr>
        <w:rFonts w:hint="default"/>
      </w:rPr>
    </w:lvl>
    <w:lvl w:ilvl="8">
      <w:start w:val="1"/>
      <w:numFmt w:val="decimal"/>
      <w:lvlText w:val="%1.%2.%3.%4.%5.%6.%7.%8.%9"/>
      <w:lvlJc w:val="left"/>
      <w:pPr>
        <w:ind w:left="6472" w:hanging="720"/>
      </w:pPr>
      <w:rPr>
        <w:rFonts w:hint="default"/>
      </w:rPr>
    </w:lvl>
  </w:abstractNum>
  <w:abstractNum w:abstractNumId="19" w15:restartNumberingAfterBreak="0">
    <w:nsid w:val="27786D6D"/>
    <w:multiLevelType w:val="multilevel"/>
    <w:tmpl w:val="D9E0E9D4"/>
    <w:lvl w:ilvl="0">
      <w:start w:val="1"/>
      <w:numFmt w:val="decimal"/>
      <w:lvlText w:val="%1"/>
      <w:lvlJc w:val="left"/>
      <w:pPr>
        <w:tabs>
          <w:tab w:val="num" w:pos="360"/>
        </w:tabs>
        <w:ind w:left="360" w:hanging="360"/>
      </w:pPr>
      <w:rPr>
        <w:rFonts w:ascii="Calibri Light" w:hAnsi="Calibri Light" w:cs="Calibri Light" w:hint="default"/>
        <w:b w:val="0"/>
        <w:bCs w:val="0"/>
        <w:i w:val="0"/>
        <w:iCs w:val="0"/>
        <w:sz w:val="52"/>
        <w:szCs w:val="52"/>
      </w:rPr>
    </w:lvl>
    <w:lvl w:ilvl="1">
      <w:start w:val="1"/>
      <w:numFmt w:val="decimal"/>
      <w:isLgl/>
      <w:lvlText w:val="%1.%2"/>
      <w:lvlJc w:val="left"/>
      <w:pPr>
        <w:tabs>
          <w:tab w:val="num" w:pos="570"/>
        </w:tabs>
        <w:ind w:left="570" w:hanging="570"/>
      </w:pPr>
      <w:rPr>
        <w:rFonts w:asciiTheme="majorHAnsi" w:hAnsiTheme="majorHAnsi" w:cstheme="majorHAnsi" w:hint="default"/>
        <w:sz w:val="22"/>
        <w:szCs w:val="22"/>
      </w:rPr>
    </w:lvl>
    <w:lvl w:ilvl="2">
      <w:start w:val="1"/>
      <w:numFmt w:val="decimal"/>
      <w:isLgl/>
      <w:lvlText w:val="%1.%2.%3"/>
      <w:lvlJc w:val="left"/>
      <w:pPr>
        <w:tabs>
          <w:tab w:val="num" w:pos="1712"/>
        </w:tabs>
        <w:ind w:left="171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2B1C03CC"/>
    <w:multiLevelType w:val="hybridMultilevel"/>
    <w:tmpl w:val="A8AA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D4584"/>
    <w:multiLevelType w:val="multilevel"/>
    <w:tmpl w:val="3438BA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40"/>
        </w:tabs>
        <w:ind w:left="1040" w:hanging="360"/>
      </w:pPr>
      <w:rPr>
        <w:rFonts w:hint="default"/>
      </w:rPr>
    </w:lvl>
    <w:lvl w:ilvl="3">
      <w:start w:val="1"/>
      <w:numFmt w:val="lowerLetter"/>
      <w:lvlText w:val="%1.%2.%3.%4"/>
      <w:lvlJc w:val="left"/>
      <w:pPr>
        <w:tabs>
          <w:tab w:val="num" w:pos="1740"/>
        </w:tabs>
        <w:ind w:left="1740" w:hanging="720"/>
      </w:pPr>
      <w:rPr>
        <w:rFonts w:hint="default"/>
      </w:rPr>
    </w:lvl>
    <w:lvl w:ilvl="4">
      <w:start w:val="1"/>
      <w:numFmt w:val="decimal"/>
      <w:lvlText w:val="%1.%2.%3.%4.%5"/>
      <w:lvlJc w:val="left"/>
      <w:pPr>
        <w:tabs>
          <w:tab w:val="num" w:pos="2080"/>
        </w:tabs>
        <w:ind w:left="2080" w:hanging="720"/>
      </w:pPr>
      <w:rPr>
        <w:rFonts w:hint="default"/>
      </w:rPr>
    </w:lvl>
    <w:lvl w:ilvl="5">
      <w:start w:val="1"/>
      <w:numFmt w:val="decimal"/>
      <w:lvlText w:val="%1.%2.%3.%4.%5.%6"/>
      <w:lvlJc w:val="left"/>
      <w:pPr>
        <w:tabs>
          <w:tab w:val="num" w:pos="2420"/>
        </w:tabs>
        <w:ind w:left="2420" w:hanging="720"/>
      </w:pPr>
      <w:rPr>
        <w:rFonts w:hint="default"/>
      </w:rPr>
    </w:lvl>
    <w:lvl w:ilvl="6">
      <w:start w:val="1"/>
      <w:numFmt w:val="decimal"/>
      <w:lvlText w:val="%1.%2.%3.%4.%5.%6.%7"/>
      <w:lvlJc w:val="left"/>
      <w:pPr>
        <w:tabs>
          <w:tab w:val="num" w:pos="3120"/>
        </w:tabs>
        <w:ind w:left="3120" w:hanging="1080"/>
      </w:pPr>
      <w:rPr>
        <w:rFonts w:hint="default"/>
      </w:rPr>
    </w:lvl>
    <w:lvl w:ilvl="7">
      <w:start w:val="1"/>
      <w:numFmt w:val="decimal"/>
      <w:lvlText w:val="%1.%2.%3.%4.%5.%6.%7.%8"/>
      <w:lvlJc w:val="left"/>
      <w:pPr>
        <w:tabs>
          <w:tab w:val="num" w:pos="3460"/>
        </w:tabs>
        <w:ind w:left="3460" w:hanging="1080"/>
      </w:pPr>
      <w:rPr>
        <w:rFonts w:hint="default"/>
      </w:rPr>
    </w:lvl>
    <w:lvl w:ilvl="8">
      <w:start w:val="1"/>
      <w:numFmt w:val="decimal"/>
      <w:lvlText w:val="%1.%2.%3.%4.%5.%6.%7.%8.%9"/>
      <w:lvlJc w:val="left"/>
      <w:pPr>
        <w:tabs>
          <w:tab w:val="num" w:pos="3800"/>
        </w:tabs>
        <w:ind w:left="3800" w:hanging="1080"/>
      </w:pPr>
      <w:rPr>
        <w:rFonts w:hint="default"/>
      </w:rPr>
    </w:lvl>
  </w:abstractNum>
  <w:abstractNum w:abstractNumId="2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F537CF"/>
    <w:multiLevelType w:val="hybridMultilevel"/>
    <w:tmpl w:val="664A8D44"/>
    <w:lvl w:ilvl="0" w:tplc="04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4" w15:restartNumberingAfterBreak="0">
    <w:nsid w:val="32D43789"/>
    <w:multiLevelType w:val="multilevel"/>
    <w:tmpl w:val="081A3AF0"/>
    <w:lvl w:ilvl="0">
      <w:start w:val="1"/>
      <w:numFmt w:val="none"/>
      <w:lvlText w:val="11.2.1."/>
      <w:lvlJc w:val="left"/>
      <w:pPr>
        <w:tabs>
          <w:tab w:val="num" w:pos="1247"/>
        </w:tabs>
        <w:ind w:left="1247" w:hanging="567"/>
      </w:pPr>
      <w:rPr>
        <w:rFonts w:ascii="Verdana" w:hAnsi="Verdana" w:hint="default"/>
        <w:b w:val="0"/>
        <w:i w:val="0"/>
        <w:sz w:val="10"/>
        <w:szCs w:val="10"/>
      </w:rPr>
    </w:lvl>
    <w:lvl w:ilvl="1">
      <w:start w:val="1"/>
      <w:numFmt w:val="decimal"/>
      <w:lvlText w:val="%1.%2."/>
      <w:lvlJc w:val="left"/>
      <w:pPr>
        <w:tabs>
          <w:tab w:val="num" w:pos="680"/>
        </w:tabs>
        <w:ind w:left="680" w:hanging="396"/>
      </w:pPr>
      <w:rPr>
        <w:rFonts w:ascii="Verdana" w:hAnsi="Verdana" w:hint="default"/>
        <w:b w:val="0"/>
        <w:i w:val="0"/>
        <w:sz w:val="13"/>
        <w:szCs w:val="13"/>
      </w:rPr>
    </w:lvl>
    <w:lvl w:ilvl="2">
      <w:start w:val="1"/>
      <w:numFmt w:val="decimal"/>
      <w:lvlText w:val="1%1.2.%3."/>
      <w:lvlJc w:val="left"/>
      <w:pPr>
        <w:tabs>
          <w:tab w:val="num" w:pos="1191"/>
        </w:tabs>
        <w:ind w:left="1191" w:hanging="511"/>
      </w:pPr>
      <w:rPr>
        <w:rFonts w:ascii="Verdana" w:hAnsi="Verdana" w:hint="default"/>
        <w:sz w:val="13"/>
        <w:szCs w:val="13"/>
      </w:rPr>
    </w:lvl>
    <w:lvl w:ilvl="3">
      <w:start w:val="1"/>
      <w:numFmt w:val="lowerLetter"/>
      <w:lvlText w:val="5.1.3.%4"/>
      <w:lvlJc w:val="left"/>
      <w:pPr>
        <w:tabs>
          <w:tab w:val="num" w:pos="1701"/>
        </w:tabs>
        <w:ind w:left="1701" w:hanging="567"/>
      </w:pPr>
      <w:rPr>
        <w:rFonts w:ascii="Verdana" w:hAnsi="Verdana" w:hint="default"/>
        <w:b w:val="0"/>
        <w:i w:val="0"/>
        <w:sz w:val="13"/>
        <w:szCs w:val="13"/>
      </w:rPr>
    </w:lvl>
    <w:lvl w:ilvl="4">
      <w:start w:val="1"/>
      <w:numFmt w:val="lowerRoman"/>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3E5193B"/>
    <w:multiLevelType w:val="multilevel"/>
    <w:tmpl w:val="4CA84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4572B0E"/>
    <w:multiLevelType w:val="hybridMultilevel"/>
    <w:tmpl w:val="4A168E4C"/>
    <w:lvl w:ilvl="0" w:tplc="73C01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4D87057"/>
    <w:multiLevelType w:val="hybridMultilevel"/>
    <w:tmpl w:val="3C5A9DFC"/>
    <w:lvl w:ilvl="0" w:tplc="79E49002">
      <w:start w:val="1"/>
      <w:numFmt w:val="decimal"/>
      <w:lvlText w:val="%1."/>
      <w:lvlJc w:val="left"/>
      <w:pPr>
        <w:ind w:left="720" w:hanging="360"/>
      </w:pPr>
      <w:rPr>
        <w:sz w:val="10"/>
        <w:szCs w:val="1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0C3AD8"/>
    <w:multiLevelType w:val="hybridMultilevel"/>
    <w:tmpl w:val="FC805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742B54"/>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0" w15:restartNumberingAfterBreak="0">
    <w:nsid w:val="38D90AF9"/>
    <w:multiLevelType w:val="hybridMultilevel"/>
    <w:tmpl w:val="5AB68D6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DA1A63"/>
    <w:multiLevelType w:val="multilevel"/>
    <w:tmpl w:val="10DC0700"/>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Restart w:val="0"/>
      <w:lvlText w:val="%1.%2."/>
      <w:lvlJc w:val="left"/>
      <w:pPr>
        <w:tabs>
          <w:tab w:val="num" w:pos="680"/>
        </w:tabs>
        <w:ind w:left="680" w:hanging="396"/>
      </w:pPr>
      <w:rPr>
        <w:rFonts w:ascii="Verdana" w:hAnsi="Verdana" w:hint="default"/>
        <w:b w:val="0"/>
        <w:i w:val="0"/>
        <w:sz w:val="13"/>
        <w:szCs w:val="13"/>
      </w:rPr>
    </w:lvl>
    <w:lvl w:ilvl="2">
      <w:start w:val="1"/>
      <w:numFmt w:val="decimal"/>
      <w:lvlRestart w:val="0"/>
      <w:lvlText w:val="%1.%2.%3."/>
      <w:lvlJc w:val="left"/>
      <w:pPr>
        <w:tabs>
          <w:tab w:val="num" w:pos="1191"/>
        </w:tabs>
        <w:ind w:left="1191" w:hanging="511"/>
      </w:pPr>
    </w:lvl>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 w:ilvl="4">
      <w:start w:val="1"/>
      <w:numFmt w:val="lowerRoman"/>
      <w:lvlRestart w:val="0"/>
      <w:lvlText w:val="%1.%2.%3(%4)(%5)"/>
      <w:lvlJc w:val="left"/>
      <w:pPr>
        <w:tabs>
          <w:tab w:val="num" w:pos="2880"/>
        </w:tabs>
        <w:ind w:left="2232" w:hanging="792"/>
      </w:pPr>
    </w:lvl>
    <w:lvl w:ilvl="5">
      <w:start w:val="1"/>
      <w:numFmt w:val="decimal"/>
      <w:lvlRestart w:val="0"/>
      <w:lvlText w:val="%1.%2.%3.%4.%5.%6."/>
      <w:lvlJc w:val="left"/>
      <w:pPr>
        <w:tabs>
          <w:tab w:val="num" w:pos="2736"/>
        </w:tabs>
        <w:ind w:left="2736" w:hanging="936"/>
      </w:pPr>
    </w:lvl>
    <w:lvl w:ilvl="6">
      <w:start w:val="1"/>
      <w:numFmt w:val="decimal"/>
      <w:lvlRestart w:val="0"/>
      <w:lvlText w:val="%1.%2.%3.%4.%5.%6.%7."/>
      <w:lvlJc w:val="left"/>
      <w:pPr>
        <w:tabs>
          <w:tab w:val="num" w:pos="3240"/>
        </w:tabs>
        <w:ind w:left="3240" w:hanging="1080"/>
      </w:pPr>
    </w:lvl>
    <w:lvl w:ilvl="7">
      <w:start w:val="1"/>
      <w:numFmt w:val="decimal"/>
      <w:lvlRestart w:val="0"/>
      <w:lvlText w:val="%1.%2.%3.%4.%5.%6.%7.%8."/>
      <w:lvlJc w:val="left"/>
      <w:pPr>
        <w:tabs>
          <w:tab w:val="num" w:pos="3744"/>
        </w:tabs>
        <w:ind w:left="3744" w:hanging="1224"/>
      </w:pPr>
    </w:lvl>
    <w:lvl w:ilvl="8">
      <w:start w:val="1"/>
      <w:numFmt w:val="decimal"/>
      <w:lvlRestart w:val="0"/>
      <w:lvlText w:val="%1.%2.%3.%4.%5.%6.%7.%8.%9."/>
      <w:lvlJc w:val="left"/>
      <w:pPr>
        <w:tabs>
          <w:tab w:val="num" w:pos="4680"/>
        </w:tabs>
        <w:ind w:left="4320" w:hanging="1440"/>
      </w:pPr>
    </w:lvl>
  </w:abstractNum>
  <w:abstractNum w:abstractNumId="32" w15:restartNumberingAfterBreak="0">
    <w:nsid w:val="40DA345D"/>
    <w:multiLevelType w:val="multilevel"/>
    <w:tmpl w:val="C9901F22"/>
    <w:lvl w:ilvl="0">
      <w:start w:val="9"/>
      <w:numFmt w:val="decimal"/>
      <w:lvlText w:val="%1"/>
      <w:lvlJc w:val="left"/>
      <w:pPr>
        <w:ind w:left="360" w:hanging="360"/>
      </w:pPr>
      <w:rPr>
        <w:rFonts w:hint="default"/>
      </w:rPr>
    </w:lvl>
    <w:lvl w:ilvl="1">
      <w:start w:val="29"/>
      <w:numFmt w:val="decimal"/>
      <w:lvlText w:val="%1.%2"/>
      <w:lvlJc w:val="left"/>
      <w:pPr>
        <w:ind w:left="76" w:hanging="360"/>
      </w:pPr>
      <w:rPr>
        <w:rFonts w:hint="default"/>
        <w:b w:val="0"/>
        <w:bCs/>
      </w:rPr>
    </w:lvl>
    <w:lvl w:ilvl="2">
      <w:start w:val="1"/>
      <w:numFmt w:val="decimal"/>
      <w:lvlText w:val="%1.%2.%3"/>
      <w:lvlJc w:val="left"/>
      <w:pPr>
        <w:ind w:left="-208" w:hanging="360"/>
      </w:pPr>
      <w:rPr>
        <w:rFonts w:hint="default"/>
      </w:rPr>
    </w:lvl>
    <w:lvl w:ilvl="3">
      <w:start w:val="1"/>
      <w:numFmt w:val="decimal"/>
      <w:lvlText w:val="%1.%2.%3.%4"/>
      <w:lvlJc w:val="left"/>
      <w:pPr>
        <w:ind w:left="-492" w:hanging="360"/>
      </w:pPr>
      <w:rPr>
        <w:rFonts w:hint="default"/>
      </w:rPr>
    </w:lvl>
    <w:lvl w:ilvl="4">
      <w:start w:val="1"/>
      <w:numFmt w:val="decimal"/>
      <w:lvlText w:val="%1.%2.%3.%4.%5"/>
      <w:lvlJc w:val="left"/>
      <w:pPr>
        <w:ind w:left="-776" w:hanging="360"/>
      </w:pPr>
      <w:rPr>
        <w:rFonts w:hint="default"/>
      </w:rPr>
    </w:lvl>
    <w:lvl w:ilvl="5">
      <w:start w:val="1"/>
      <w:numFmt w:val="decimal"/>
      <w:lvlText w:val="%1.%2.%3.%4.%5.%6"/>
      <w:lvlJc w:val="left"/>
      <w:pPr>
        <w:ind w:left="-1060" w:hanging="360"/>
      </w:pPr>
      <w:rPr>
        <w:rFonts w:hint="default"/>
      </w:rPr>
    </w:lvl>
    <w:lvl w:ilvl="6">
      <w:start w:val="1"/>
      <w:numFmt w:val="decimal"/>
      <w:lvlText w:val="%1.%2.%3.%4.%5.%6.%7"/>
      <w:lvlJc w:val="left"/>
      <w:pPr>
        <w:ind w:left="-984" w:hanging="720"/>
      </w:pPr>
      <w:rPr>
        <w:rFonts w:hint="default"/>
      </w:rPr>
    </w:lvl>
    <w:lvl w:ilvl="7">
      <w:start w:val="1"/>
      <w:numFmt w:val="decimal"/>
      <w:lvlText w:val="%1.%2.%3.%4.%5.%6.%7.%8"/>
      <w:lvlJc w:val="left"/>
      <w:pPr>
        <w:ind w:left="-1268" w:hanging="720"/>
      </w:pPr>
      <w:rPr>
        <w:rFonts w:hint="default"/>
      </w:rPr>
    </w:lvl>
    <w:lvl w:ilvl="8">
      <w:start w:val="1"/>
      <w:numFmt w:val="decimal"/>
      <w:lvlText w:val="%1.%2.%3.%4.%5.%6.%7.%8.%9"/>
      <w:lvlJc w:val="left"/>
      <w:pPr>
        <w:ind w:left="-1552" w:hanging="720"/>
      </w:pPr>
      <w:rPr>
        <w:rFonts w:hint="default"/>
      </w:rPr>
    </w:lvl>
  </w:abstractNum>
  <w:abstractNum w:abstractNumId="33" w15:restartNumberingAfterBreak="0">
    <w:nsid w:val="449E214B"/>
    <w:multiLevelType w:val="multilevel"/>
    <w:tmpl w:val="10DC0700"/>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Restart w:val="0"/>
      <w:lvlText w:val="%1.%2."/>
      <w:lvlJc w:val="left"/>
      <w:pPr>
        <w:tabs>
          <w:tab w:val="num" w:pos="680"/>
        </w:tabs>
        <w:ind w:left="680" w:hanging="396"/>
      </w:pPr>
      <w:rPr>
        <w:rFonts w:ascii="Verdana" w:hAnsi="Verdana" w:hint="default"/>
        <w:b w:val="0"/>
        <w:i w:val="0"/>
        <w:sz w:val="13"/>
        <w:szCs w:val="13"/>
      </w:rPr>
    </w:lvl>
    <w:lvl w:ilvl="2">
      <w:start w:val="1"/>
      <w:numFmt w:val="decimal"/>
      <w:lvlRestart w:val="0"/>
      <w:lvlText w:val="%1.%2.%3."/>
      <w:lvlJc w:val="left"/>
      <w:pPr>
        <w:tabs>
          <w:tab w:val="num" w:pos="1191"/>
        </w:tabs>
        <w:ind w:left="1191" w:hanging="511"/>
      </w:pPr>
    </w:lvl>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 w:ilvl="4">
      <w:start w:val="1"/>
      <w:numFmt w:val="lowerRoman"/>
      <w:lvlRestart w:val="0"/>
      <w:lvlText w:val="%1.%2.%3(%4)(%5)"/>
      <w:lvlJc w:val="left"/>
      <w:pPr>
        <w:tabs>
          <w:tab w:val="num" w:pos="2880"/>
        </w:tabs>
        <w:ind w:left="2232" w:hanging="792"/>
      </w:pPr>
    </w:lvl>
    <w:lvl w:ilvl="5">
      <w:start w:val="1"/>
      <w:numFmt w:val="decimal"/>
      <w:lvlRestart w:val="0"/>
      <w:lvlText w:val="%1.%2.%3.%4.%5.%6."/>
      <w:lvlJc w:val="left"/>
      <w:pPr>
        <w:tabs>
          <w:tab w:val="num" w:pos="2736"/>
        </w:tabs>
        <w:ind w:left="2736" w:hanging="936"/>
      </w:pPr>
    </w:lvl>
    <w:lvl w:ilvl="6">
      <w:start w:val="1"/>
      <w:numFmt w:val="decimal"/>
      <w:lvlRestart w:val="0"/>
      <w:lvlText w:val="%1.%2.%3.%4.%5.%6.%7."/>
      <w:lvlJc w:val="left"/>
      <w:pPr>
        <w:tabs>
          <w:tab w:val="num" w:pos="3240"/>
        </w:tabs>
        <w:ind w:left="3240" w:hanging="1080"/>
      </w:pPr>
    </w:lvl>
    <w:lvl w:ilvl="7">
      <w:start w:val="1"/>
      <w:numFmt w:val="decimal"/>
      <w:lvlRestart w:val="0"/>
      <w:lvlText w:val="%1.%2.%3.%4.%5.%6.%7.%8."/>
      <w:lvlJc w:val="left"/>
      <w:pPr>
        <w:tabs>
          <w:tab w:val="num" w:pos="3744"/>
        </w:tabs>
        <w:ind w:left="3744" w:hanging="1224"/>
      </w:pPr>
    </w:lvl>
    <w:lvl w:ilvl="8">
      <w:start w:val="1"/>
      <w:numFmt w:val="decimal"/>
      <w:lvlRestart w:val="0"/>
      <w:lvlText w:val="%1.%2.%3.%4.%5.%6.%7.%8.%9."/>
      <w:lvlJc w:val="left"/>
      <w:pPr>
        <w:tabs>
          <w:tab w:val="num" w:pos="4680"/>
        </w:tabs>
        <w:ind w:left="4320" w:hanging="1440"/>
      </w:pPr>
    </w:lvl>
  </w:abstractNum>
  <w:abstractNum w:abstractNumId="34" w15:restartNumberingAfterBreak="0">
    <w:nsid w:val="477C1439"/>
    <w:multiLevelType w:val="multilevel"/>
    <w:tmpl w:val="FE1C2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2E55F7"/>
    <w:multiLevelType w:val="multilevel"/>
    <w:tmpl w:val="10DC0700"/>
    <w:lvl w:ilvl="0">
      <w:start w:val="1"/>
      <w:numFmt w:val="decimal"/>
      <w:lvlText w:val="%1."/>
      <w:lvlJc w:val="left"/>
      <w:pPr>
        <w:tabs>
          <w:tab w:val="num" w:pos="567"/>
        </w:tabs>
        <w:ind w:left="567" w:hanging="567"/>
      </w:pPr>
      <w:rPr>
        <w:rFonts w:ascii="Verdana" w:hAnsi="Verdana" w:hint="default"/>
        <w:b/>
        <w:i w:val="0"/>
        <w:sz w:val="13"/>
        <w:szCs w:val="13"/>
      </w:rPr>
    </w:lvl>
    <w:lvl w:ilvl="1">
      <w:start w:val="1"/>
      <w:numFmt w:val="decimal"/>
      <w:lvlText w:val="%1.%2."/>
      <w:lvlJc w:val="left"/>
      <w:pPr>
        <w:tabs>
          <w:tab w:val="num" w:pos="567"/>
        </w:tabs>
        <w:ind w:left="567" w:hanging="567"/>
      </w:pPr>
      <w:rPr>
        <w:rFonts w:ascii="Verdana" w:hAnsi="Verdana" w:hint="default"/>
        <w:b w:val="0"/>
        <w:i w:val="0"/>
        <w:sz w:val="13"/>
        <w:szCs w:val="13"/>
      </w:rPr>
    </w:lvl>
    <w:lvl w:ilvl="2">
      <w:start w:val="1"/>
      <w:numFmt w:val="decimal"/>
      <w:lvlText w:val="%1.%2.%3."/>
      <w:lvlJc w:val="left"/>
      <w:pPr>
        <w:tabs>
          <w:tab w:val="num" w:pos="1134"/>
        </w:tabs>
        <w:ind w:left="1134" w:hanging="567"/>
      </w:pPr>
    </w:lvl>
    <w:lvl w:ilvl="3">
      <w:start w:val="1"/>
      <w:numFmt w:val="lowerLetter"/>
      <w:lvlText w:val="(%4)"/>
      <w:lvlJc w:val="left"/>
      <w:pPr>
        <w:tabs>
          <w:tab w:val="num" w:pos="1701"/>
        </w:tabs>
        <w:ind w:left="1701" w:hanging="567"/>
      </w:pPr>
      <w:rPr>
        <w:rFonts w:ascii="Verdana" w:hAnsi="Verdana" w:hint="default"/>
        <w:b w:val="0"/>
        <w:i w:val="0"/>
        <w:sz w:val="16"/>
        <w:szCs w:val="16"/>
      </w:rPr>
    </w:lvl>
    <w:lvl w:ilvl="4">
      <w:start w:val="1"/>
      <w:numFmt w:val="lowerRoman"/>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47C70B6"/>
    <w:multiLevelType w:val="multilevel"/>
    <w:tmpl w:val="7D26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841F8C"/>
    <w:multiLevelType w:val="multilevel"/>
    <w:tmpl w:val="F6D021C0"/>
    <w:lvl w:ilvl="0">
      <w:start w:val="13"/>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8" w15:restartNumberingAfterBreak="0">
    <w:nsid w:val="61194521"/>
    <w:multiLevelType w:val="multilevel"/>
    <w:tmpl w:val="A33E33E8"/>
    <w:lvl w:ilvl="0">
      <w:start w:val="13"/>
      <w:numFmt w:val="decimal"/>
      <w:lvlText w:val="%1."/>
      <w:lvlJc w:val="left"/>
      <w:pPr>
        <w:tabs>
          <w:tab w:val="num" w:pos="284"/>
        </w:tabs>
        <w:ind w:left="284" w:hanging="284"/>
      </w:pPr>
      <w:rPr>
        <w:rFonts w:ascii="Verdana" w:hAnsi="Verdana" w:hint="default"/>
        <w:b/>
        <w:i w:val="0"/>
        <w:sz w:val="10"/>
        <w:szCs w:val="10"/>
      </w:rPr>
    </w:lvl>
    <w:lvl w:ilvl="1">
      <w:start w:val="1"/>
      <w:numFmt w:val="decimal"/>
      <w:lvlText w:val="%1.%2."/>
      <w:lvlJc w:val="left"/>
      <w:pPr>
        <w:tabs>
          <w:tab w:val="num" w:pos="680"/>
        </w:tabs>
        <w:ind w:left="680" w:hanging="396"/>
      </w:pPr>
      <w:rPr>
        <w:rFonts w:ascii="Verdana" w:hAnsi="Verdana" w:hint="default"/>
        <w:b w:val="0"/>
        <w:i w:val="0"/>
        <w:sz w:val="10"/>
        <w:szCs w:val="10"/>
      </w:rPr>
    </w:lvl>
    <w:lvl w:ilvl="2">
      <w:start w:val="1"/>
      <w:numFmt w:val="decimal"/>
      <w:lvlText w:val="%1.%2.%3."/>
      <w:lvlJc w:val="left"/>
      <w:pPr>
        <w:tabs>
          <w:tab w:val="num" w:pos="1247"/>
        </w:tabs>
        <w:ind w:left="1247" w:hanging="567"/>
      </w:pPr>
    </w:lvl>
    <w:lvl w:ilvl="3">
      <w:start w:val="1"/>
      <w:numFmt w:val="lowerLetter"/>
      <w:lvlText w:val="12.1.2.%4"/>
      <w:lvlJc w:val="left"/>
      <w:pPr>
        <w:tabs>
          <w:tab w:val="num" w:pos="1928"/>
        </w:tabs>
        <w:ind w:left="1928" w:hanging="681"/>
      </w:pPr>
      <w:rPr>
        <w:rFonts w:ascii="Verdana" w:hAnsi="Verdana" w:hint="default"/>
        <w:b w:val="0"/>
        <w:i w:val="0"/>
        <w:sz w:val="13"/>
        <w:szCs w:val="13"/>
      </w:rPr>
    </w:lvl>
    <w:lvl w:ilvl="4">
      <w:start w:val="1"/>
      <w:numFmt w:val="lowerLetter"/>
      <w:lvlText w:val="12.%2.2.%5"/>
      <w:lvlJc w:val="left"/>
      <w:pPr>
        <w:tabs>
          <w:tab w:val="num" w:pos="2880"/>
        </w:tabs>
        <w:ind w:left="2232" w:hanging="792"/>
      </w:pPr>
      <w:rPr>
        <w:rFonts w:ascii="Verdana" w:hAnsi="Verdana" w:hint="default"/>
        <w:sz w:val="13"/>
        <w:szCs w:val="13"/>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551783"/>
    <w:multiLevelType w:val="multilevel"/>
    <w:tmpl w:val="DC1E025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0" w15:restartNumberingAfterBreak="0">
    <w:nsid w:val="6CAA7B6F"/>
    <w:multiLevelType w:val="multilevel"/>
    <w:tmpl w:val="89B6AF98"/>
    <w:lvl w:ilvl="0">
      <w:start w:val="1"/>
      <w:numFmt w:val="decimal"/>
      <w:pStyle w:val="Heading1"/>
      <w:lvlText w:val="%1."/>
      <w:lvlJc w:val="left"/>
      <w:pPr>
        <w:tabs>
          <w:tab w:val="num" w:pos="284"/>
        </w:tabs>
        <w:ind w:left="284" w:hanging="284"/>
      </w:pPr>
      <w:rPr>
        <w:rFonts w:ascii="Verdana" w:hAnsi="Verdana" w:hint="default"/>
        <w:b/>
        <w:i w:val="0"/>
        <w:sz w:val="13"/>
        <w:szCs w:val="13"/>
      </w:rPr>
    </w:lvl>
    <w:lvl w:ilvl="1">
      <w:start w:val="1"/>
      <w:numFmt w:val="decimal"/>
      <w:pStyle w:val="Heading2"/>
      <w:lvlText w:val="%1.%2."/>
      <w:lvlJc w:val="left"/>
      <w:pPr>
        <w:tabs>
          <w:tab w:val="num" w:pos="680"/>
        </w:tabs>
        <w:ind w:left="680" w:hanging="396"/>
      </w:pPr>
      <w:rPr>
        <w:rFonts w:ascii="Verdana" w:hAnsi="Verdana" w:hint="default"/>
        <w:b w:val="0"/>
        <w:i w:val="0"/>
        <w:sz w:val="13"/>
        <w:szCs w:val="13"/>
      </w:rPr>
    </w:lvl>
    <w:lvl w:ilvl="2">
      <w:start w:val="1"/>
      <w:numFmt w:val="decimal"/>
      <w:pStyle w:val="Heading3"/>
      <w:lvlText w:val="%1.%2.%3."/>
      <w:lvlJc w:val="left"/>
      <w:pPr>
        <w:tabs>
          <w:tab w:val="num" w:pos="1191"/>
        </w:tabs>
        <w:ind w:left="1191" w:hanging="511"/>
      </w:pPr>
    </w:lvl>
    <w:lvl w:ilvl="3">
      <w:start w:val="1"/>
      <w:numFmt w:val="lowerLetter"/>
      <w:lvlText w:val="5.1.3.%4"/>
      <w:lvlJc w:val="left"/>
      <w:pPr>
        <w:tabs>
          <w:tab w:val="num" w:pos="1361"/>
        </w:tabs>
        <w:ind w:left="1361" w:hanging="510"/>
      </w:pPr>
      <w:rPr>
        <w:rFonts w:ascii="Verdana" w:hAnsi="Verdana" w:hint="default"/>
        <w:b w:val="0"/>
        <w:i w:val="0"/>
        <w:sz w:val="13"/>
        <w:szCs w:val="13"/>
      </w:rPr>
    </w:lvl>
    <w:lvl w:ilvl="4">
      <w:start w:val="1"/>
      <w:numFmt w:val="lowerRoman"/>
      <w:pStyle w:val="Heading4"/>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CF2442A"/>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2" w15:restartNumberingAfterBreak="0">
    <w:nsid w:val="6DB7496B"/>
    <w:multiLevelType w:val="hybridMultilevel"/>
    <w:tmpl w:val="F858FF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ED07088"/>
    <w:multiLevelType w:val="multilevel"/>
    <w:tmpl w:val="DFF2F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8D57F7"/>
    <w:multiLevelType w:val="multilevel"/>
    <w:tmpl w:val="DC1E025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5" w15:restartNumberingAfterBreak="0">
    <w:nsid w:val="754354DF"/>
    <w:multiLevelType w:val="multilevel"/>
    <w:tmpl w:val="10DC0700"/>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Restart w:val="0"/>
      <w:lvlText w:val="%1.%2."/>
      <w:lvlJc w:val="left"/>
      <w:pPr>
        <w:tabs>
          <w:tab w:val="num" w:pos="680"/>
        </w:tabs>
        <w:ind w:left="680" w:hanging="396"/>
      </w:pPr>
      <w:rPr>
        <w:rFonts w:ascii="Verdana" w:hAnsi="Verdana" w:hint="default"/>
        <w:b w:val="0"/>
        <w:i w:val="0"/>
        <w:sz w:val="13"/>
        <w:szCs w:val="13"/>
      </w:rPr>
    </w:lvl>
    <w:lvl w:ilvl="2">
      <w:start w:val="1"/>
      <w:numFmt w:val="decimal"/>
      <w:lvlRestart w:val="0"/>
      <w:lvlText w:val="%1.%2.%3."/>
      <w:lvlJc w:val="left"/>
      <w:pPr>
        <w:tabs>
          <w:tab w:val="num" w:pos="1191"/>
        </w:tabs>
        <w:ind w:left="1191" w:hanging="511"/>
      </w:pPr>
    </w:lvl>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 w:ilvl="4">
      <w:start w:val="1"/>
      <w:numFmt w:val="lowerRoman"/>
      <w:lvlRestart w:val="0"/>
      <w:lvlText w:val="%1.%2.%3(%4)(%5)"/>
      <w:lvlJc w:val="left"/>
      <w:pPr>
        <w:tabs>
          <w:tab w:val="num" w:pos="2880"/>
        </w:tabs>
        <w:ind w:left="2232" w:hanging="792"/>
      </w:pPr>
    </w:lvl>
    <w:lvl w:ilvl="5">
      <w:start w:val="1"/>
      <w:numFmt w:val="decimal"/>
      <w:lvlRestart w:val="0"/>
      <w:lvlText w:val="%1.%2.%3.%4.%5.%6."/>
      <w:lvlJc w:val="left"/>
      <w:pPr>
        <w:tabs>
          <w:tab w:val="num" w:pos="2736"/>
        </w:tabs>
        <w:ind w:left="2736" w:hanging="936"/>
      </w:pPr>
    </w:lvl>
    <w:lvl w:ilvl="6">
      <w:start w:val="1"/>
      <w:numFmt w:val="decimal"/>
      <w:lvlRestart w:val="0"/>
      <w:lvlText w:val="%1.%2.%3.%4.%5.%6.%7."/>
      <w:lvlJc w:val="left"/>
      <w:pPr>
        <w:tabs>
          <w:tab w:val="num" w:pos="3240"/>
        </w:tabs>
        <w:ind w:left="3240" w:hanging="1080"/>
      </w:pPr>
    </w:lvl>
    <w:lvl w:ilvl="7">
      <w:start w:val="1"/>
      <w:numFmt w:val="decimal"/>
      <w:lvlRestart w:val="0"/>
      <w:lvlText w:val="%1.%2.%3.%4.%5.%6.%7.%8."/>
      <w:lvlJc w:val="left"/>
      <w:pPr>
        <w:tabs>
          <w:tab w:val="num" w:pos="3744"/>
        </w:tabs>
        <w:ind w:left="3744" w:hanging="1224"/>
      </w:pPr>
    </w:lvl>
    <w:lvl w:ilvl="8">
      <w:start w:val="1"/>
      <w:numFmt w:val="decimal"/>
      <w:lvlRestart w:val="0"/>
      <w:lvlText w:val="%1.%2.%3.%4.%5.%6.%7.%8.%9."/>
      <w:lvlJc w:val="left"/>
      <w:pPr>
        <w:tabs>
          <w:tab w:val="num" w:pos="4680"/>
        </w:tabs>
        <w:ind w:left="4320" w:hanging="1440"/>
      </w:pPr>
    </w:lvl>
  </w:abstractNum>
  <w:abstractNum w:abstractNumId="46" w15:restartNumberingAfterBreak="0">
    <w:nsid w:val="78760B05"/>
    <w:multiLevelType w:val="multilevel"/>
    <w:tmpl w:val="EAE60B4C"/>
    <w:lvl w:ilvl="0">
      <w:start w:val="1"/>
      <w:numFmt w:val="decimal"/>
      <w:lvlText w:val="%1."/>
      <w:lvlJc w:val="left"/>
      <w:pPr>
        <w:ind w:left="360" w:hanging="360"/>
      </w:pPr>
      <w:rPr>
        <w:b/>
        <w:bCs/>
      </w:rPr>
    </w:lvl>
    <w:lvl w:ilvl="1">
      <w:start w:val="1"/>
      <w:numFmt w:val="decimal"/>
      <w:lvlText w:val="%1.%2."/>
      <w:lvlJc w:val="left"/>
      <w:pPr>
        <w:ind w:left="792" w:hanging="432"/>
      </w:pPr>
      <w:rPr>
        <w:b w:val="0"/>
        <w:sz w:val="9"/>
        <w:szCs w:val="9"/>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031A69"/>
    <w:multiLevelType w:val="hybridMultilevel"/>
    <w:tmpl w:val="72C2E22A"/>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467869"/>
    <w:multiLevelType w:val="hybridMultilevel"/>
    <w:tmpl w:val="2550D3B4"/>
    <w:lvl w:ilvl="0" w:tplc="0AAEFC1A">
      <w:start w:val="25"/>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CC9006E"/>
    <w:multiLevelType w:val="hybridMultilevel"/>
    <w:tmpl w:val="3E328E34"/>
    <w:lvl w:ilvl="0" w:tplc="C9F4088E">
      <w:start w:val="1"/>
      <w:numFmt w:val="bullet"/>
      <w:lvlText w:val="•"/>
      <w:lvlJc w:val="left"/>
      <w:pPr>
        <w:ind w:left="929" w:hanging="171"/>
      </w:pPr>
      <w:rPr>
        <w:rFonts w:ascii="Calibri" w:eastAsia="Calibri" w:hAnsi="Calibri" w:hint="default"/>
        <w:w w:val="118"/>
        <w:sz w:val="18"/>
        <w:szCs w:val="18"/>
      </w:rPr>
    </w:lvl>
    <w:lvl w:ilvl="1" w:tplc="839A4DC6">
      <w:start w:val="1"/>
      <w:numFmt w:val="bullet"/>
      <w:lvlText w:val="•"/>
      <w:lvlJc w:val="left"/>
      <w:pPr>
        <w:ind w:left="1034" w:hanging="171"/>
      </w:pPr>
      <w:rPr>
        <w:rFonts w:hint="default"/>
      </w:rPr>
    </w:lvl>
    <w:lvl w:ilvl="2" w:tplc="2DF441EE">
      <w:start w:val="1"/>
      <w:numFmt w:val="bullet"/>
      <w:lvlText w:val="•"/>
      <w:lvlJc w:val="left"/>
      <w:pPr>
        <w:ind w:left="2242" w:hanging="171"/>
      </w:pPr>
      <w:rPr>
        <w:rFonts w:hint="default"/>
      </w:rPr>
    </w:lvl>
    <w:lvl w:ilvl="3" w:tplc="ADDAEFB0">
      <w:start w:val="1"/>
      <w:numFmt w:val="bullet"/>
      <w:lvlText w:val="•"/>
      <w:lvlJc w:val="left"/>
      <w:pPr>
        <w:ind w:left="3450" w:hanging="171"/>
      </w:pPr>
      <w:rPr>
        <w:rFonts w:hint="default"/>
      </w:rPr>
    </w:lvl>
    <w:lvl w:ilvl="4" w:tplc="CB98FB20">
      <w:start w:val="1"/>
      <w:numFmt w:val="bullet"/>
      <w:lvlText w:val="•"/>
      <w:lvlJc w:val="left"/>
      <w:pPr>
        <w:ind w:left="4658" w:hanging="171"/>
      </w:pPr>
      <w:rPr>
        <w:rFonts w:hint="default"/>
      </w:rPr>
    </w:lvl>
    <w:lvl w:ilvl="5" w:tplc="B876F908">
      <w:start w:val="1"/>
      <w:numFmt w:val="bullet"/>
      <w:lvlText w:val="•"/>
      <w:lvlJc w:val="left"/>
      <w:pPr>
        <w:ind w:left="5866" w:hanging="171"/>
      </w:pPr>
      <w:rPr>
        <w:rFonts w:hint="default"/>
      </w:rPr>
    </w:lvl>
    <w:lvl w:ilvl="6" w:tplc="73306C4A">
      <w:start w:val="1"/>
      <w:numFmt w:val="bullet"/>
      <w:lvlText w:val="•"/>
      <w:lvlJc w:val="left"/>
      <w:pPr>
        <w:ind w:left="7074" w:hanging="171"/>
      </w:pPr>
      <w:rPr>
        <w:rFonts w:hint="default"/>
      </w:rPr>
    </w:lvl>
    <w:lvl w:ilvl="7" w:tplc="D34C9AC8">
      <w:start w:val="1"/>
      <w:numFmt w:val="bullet"/>
      <w:lvlText w:val="•"/>
      <w:lvlJc w:val="left"/>
      <w:pPr>
        <w:ind w:left="8282" w:hanging="171"/>
      </w:pPr>
      <w:rPr>
        <w:rFonts w:hint="default"/>
      </w:rPr>
    </w:lvl>
    <w:lvl w:ilvl="8" w:tplc="70DC2F68">
      <w:start w:val="1"/>
      <w:numFmt w:val="bullet"/>
      <w:lvlText w:val="•"/>
      <w:lvlJc w:val="left"/>
      <w:pPr>
        <w:ind w:left="9489" w:hanging="171"/>
      </w:pPr>
      <w:rPr>
        <w:rFonts w:hint="default"/>
      </w:rPr>
    </w:lvl>
  </w:abstractNum>
  <w:abstractNum w:abstractNumId="50" w15:restartNumberingAfterBreak="0">
    <w:nsid w:val="7E0721ED"/>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num w:numId="1" w16cid:durableId="14484289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741342">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567"/>
          </w:tabs>
          <w:ind w:left="567" w:hanging="567"/>
        </w:pPr>
        <w:rPr>
          <w:rFonts w:ascii="Verdana" w:hAnsi="Verdana" w:hint="default"/>
          <w:b w:val="0"/>
          <w:i w:val="0"/>
          <w:sz w:val="13"/>
          <w:szCs w:val="13"/>
        </w:rPr>
      </w:lvl>
    </w:lvlOverride>
    <w:lvlOverride w:ilvl="2">
      <w:lvl w:ilvl="2">
        <w:start w:val="1"/>
        <w:numFmt w:val="decimal"/>
        <w:lvlRestart w:val="0"/>
        <w:lvlText w:val="%1.%2.%3."/>
        <w:lvlJc w:val="left"/>
        <w:pPr>
          <w:tabs>
            <w:tab w:val="num" w:pos="1134"/>
          </w:tabs>
          <w:ind w:left="1134" w:hanging="567"/>
        </w:pPr>
      </w:lvl>
    </w:lvlOverride>
    <w:lvlOverride w:ilvl="3">
      <w:lvl w:ilvl="3">
        <w:start w:val="1"/>
        <w:numFmt w:val="lowerLetter"/>
        <w:lvlRestart w:val="0"/>
        <w:lvlText w:val="(%4)"/>
        <w:lvlJc w:val="left"/>
        <w:pPr>
          <w:tabs>
            <w:tab w:val="num" w:pos="1701"/>
          </w:tabs>
          <w:ind w:left="1701" w:hanging="567"/>
        </w:pPr>
        <w:rPr>
          <w:rFonts w:ascii="Verdana" w:hAnsi="Verdana" w:hint="default"/>
          <w:b w:val="0"/>
          <w:i w:val="0"/>
          <w:sz w:val="16"/>
          <w:szCs w:val="16"/>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3" w16cid:durableId="1931549748">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0"/>
          <w:szCs w:val="10"/>
        </w:rPr>
      </w:lvl>
    </w:lvlOverride>
    <w:lvlOverride w:ilvl="2">
      <w:lvl w:ilvl="2">
        <w:start w:val="1"/>
        <w:numFmt w:val="decimal"/>
        <w:lvlRestart w:val="0"/>
        <w:lvlText w:val="%1.%2.%3."/>
        <w:lvlJc w:val="left"/>
        <w:pPr>
          <w:tabs>
            <w:tab w:val="num" w:pos="1134"/>
          </w:tabs>
          <w:ind w:left="1134" w:hanging="567"/>
        </w:pPr>
      </w:lvl>
    </w:lvlOverride>
    <w:lvlOverride w:ilvl="3">
      <w:lvl w:ilvl="3">
        <w:start w:val="1"/>
        <w:numFmt w:val="lowerLetter"/>
        <w:lvlRestart w:val="0"/>
        <w:lvlText w:val="(%4)"/>
        <w:lvlJc w:val="left"/>
        <w:pPr>
          <w:tabs>
            <w:tab w:val="num" w:pos="1701"/>
          </w:tabs>
          <w:ind w:left="1701" w:hanging="567"/>
        </w:pPr>
        <w:rPr>
          <w:rFonts w:ascii="Verdana" w:hAnsi="Verdana" w:hint="default"/>
          <w:b w:val="0"/>
          <w:i w:val="0"/>
          <w:sz w:val="16"/>
          <w:szCs w:val="16"/>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4" w16cid:durableId="1612665384">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0"/>
          <w:szCs w:val="10"/>
        </w:rPr>
      </w:lvl>
    </w:lvlOverride>
    <w:lvlOverride w:ilvl="2">
      <w:lvl w:ilvl="2">
        <w:start w:val="1"/>
        <w:numFmt w:val="decimal"/>
        <w:lvlRestart w:val="0"/>
        <w:lvlText w:val="%1.%2.%3."/>
        <w:lvlJc w:val="left"/>
        <w:pPr>
          <w:tabs>
            <w:tab w:val="num" w:pos="1191"/>
          </w:tabs>
          <w:ind w:left="1191" w:hanging="511"/>
        </w:pPr>
      </w:lvl>
    </w:lvlOverride>
    <w:lvlOverride w:ilvl="3">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5" w16cid:durableId="186214287">
    <w:abstractNumId w:val="12"/>
    <w:lvlOverride w:ilvl="0">
      <w:lvl w:ilvl="0">
        <w:start w:val="1"/>
        <w:numFmt w:val="decimal"/>
        <w:lvlText w:val="%1."/>
        <w:lvlJc w:val="left"/>
        <w:pPr>
          <w:tabs>
            <w:tab w:val="num" w:pos="284"/>
          </w:tabs>
          <w:ind w:left="284" w:hanging="284"/>
        </w:pPr>
        <w:rPr>
          <w:rFonts w:ascii="Verdana" w:hAnsi="Verdana" w:hint="default"/>
          <w:b/>
          <w:i w:val="0"/>
          <w:sz w:val="13"/>
          <w:szCs w:val="13"/>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3"/>
          <w:szCs w:val="13"/>
        </w:rPr>
      </w:lvl>
    </w:lvlOverride>
    <w:lvlOverride w:ilvl="2">
      <w:lvl w:ilvl="2">
        <w:start w:val="1"/>
        <w:numFmt w:val="decimal"/>
        <w:lvlRestart w:val="0"/>
        <w:lvlText w:val="%1.%2.%3."/>
        <w:lvlJc w:val="left"/>
        <w:pPr>
          <w:tabs>
            <w:tab w:val="num" w:pos="1191"/>
          </w:tabs>
          <w:ind w:left="1191" w:hanging="511"/>
        </w:pPr>
      </w:lvl>
    </w:lvlOverride>
    <w:lvlOverride w:ilvl="3">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6" w16cid:durableId="404036411">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0"/>
          <w:szCs w:val="10"/>
        </w:rPr>
      </w:lvl>
    </w:lvlOverride>
    <w:lvlOverride w:ilvl="2">
      <w:lvl w:ilvl="2">
        <w:start w:val="1"/>
        <w:numFmt w:val="decimal"/>
        <w:lvlRestart w:val="0"/>
        <w:lvlText w:val="%1.%2.%3."/>
        <w:lvlJc w:val="left"/>
        <w:pPr>
          <w:tabs>
            <w:tab w:val="num" w:pos="1247"/>
          </w:tabs>
          <w:ind w:left="1247" w:hanging="567"/>
        </w:pPr>
      </w:lvl>
    </w:lvlOverride>
    <w:lvlOverride w:ilvl="3">
      <w:lvl w:ilvl="3">
        <w:start w:val="1"/>
        <w:numFmt w:val="lowerLetter"/>
        <w:lvlRestart w:val="0"/>
        <w:lvlText w:val="5.1.3.%4"/>
        <w:lvlJc w:val="left"/>
        <w:pPr>
          <w:tabs>
            <w:tab w:val="num" w:pos="1701"/>
          </w:tabs>
          <w:ind w:left="1701" w:hanging="567"/>
        </w:pPr>
        <w:rPr>
          <w:rFonts w:ascii="Verdana" w:hAnsi="Verdana" w:hint="default"/>
          <w:b w:val="0"/>
          <w:i w:val="0"/>
          <w:sz w:val="13"/>
          <w:szCs w:val="13"/>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7" w16cid:durableId="936446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8575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825768">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166523">
    <w:abstractNumId w:val="31"/>
  </w:num>
  <w:num w:numId="11" w16cid:durableId="885063858">
    <w:abstractNumId w:val="33"/>
  </w:num>
  <w:num w:numId="12" w16cid:durableId="2113087631">
    <w:abstractNumId w:val="45"/>
  </w:num>
  <w:num w:numId="13" w16cid:durableId="426967534">
    <w:abstractNumId w:val="35"/>
  </w:num>
  <w:num w:numId="14" w16cid:durableId="1751273538">
    <w:abstractNumId w:val="21"/>
  </w:num>
  <w:num w:numId="15" w16cid:durableId="230115590">
    <w:abstractNumId w:val="1"/>
  </w:num>
  <w:num w:numId="16" w16cid:durableId="2037804007">
    <w:abstractNumId w:val="2"/>
  </w:num>
  <w:num w:numId="17" w16cid:durableId="205722156">
    <w:abstractNumId w:val="22"/>
  </w:num>
  <w:num w:numId="18" w16cid:durableId="1727223534">
    <w:abstractNumId w:val="8"/>
  </w:num>
  <w:num w:numId="19" w16cid:durableId="1187139282">
    <w:abstractNumId w:val="20"/>
  </w:num>
  <w:num w:numId="20" w16cid:durableId="769349547">
    <w:abstractNumId w:val="9"/>
  </w:num>
  <w:num w:numId="21" w16cid:durableId="1198666722">
    <w:abstractNumId w:val="28"/>
  </w:num>
  <w:num w:numId="22" w16cid:durableId="275063543">
    <w:abstractNumId w:val="47"/>
  </w:num>
  <w:num w:numId="23" w16cid:durableId="16659526">
    <w:abstractNumId w:val="48"/>
  </w:num>
  <w:num w:numId="24" w16cid:durableId="1041319449">
    <w:abstractNumId w:val="27"/>
  </w:num>
  <w:num w:numId="25" w16cid:durableId="1122117128">
    <w:abstractNumId w:val="16"/>
  </w:num>
  <w:num w:numId="26" w16cid:durableId="1242259240">
    <w:abstractNumId w:val="30"/>
  </w:num>
  <w:num w:numId="27" w16cid:durableId="1347246192">
    <w:abstractNumId w:val="4"/>
  </w:num>
  <w:num w:numId="28" w16cid:durableId="1225336937">
    <w:abstractNumId w:val="49"/>
  </w:num>
  <w:num w:numId="29" w16cid:durableId="394936949">
    <w:abstractNumId w:val="0"/>
  </w:num>
  <w:num w:numId="30" w16cid:durableId="1777486158">
    <w:abstractNumId w:val="15"/>
  </w:num>
  <w:num w:numId="31" w16cid:durableId="1768882828">
    <w:abstractNumId w:val="36"/>
  </w:num>
  <w:num w:numId="32" w16cid:durableId="2116823877">
    <w:abstractNumId w:val="10"/>
  </w:num>
  <w:num w:numId="33" w16cid:durableId="111173676">
    <w:abstractNumId w:val="43"/>
  </w:num>
  <w:num w:numId="34" w16cid:durableId="706881524">
    <w:abstractNumId w:val="17"/>
  </w:num>
  <w:num w:numId="35" w16cid:durableId="1720395915">
    <w:abstractNumId w:val="18"/>
  </w:num>
  <w:num w:numId="36" w16cid:durableId="700013071">
    <w:abstractNumId w:val="23"/>
  </w:num>
  <w:num w:numId="37" w16cid:durableId="1906064985">
    <w:abstractNumId w:val="32"/>
  </w:num>
  <w:num w:numId="38" w16cid:durableId="1102187229">
    <w:abstractNumId w:val="13"/>
  </w:num>
  <w:num w:numId="39" w16cid:durableId="872690340">
    <w:abstractNumId w:val="42"/>
  </w:num>
  <w:num w:numId="40" w16cid:durableId="1368751248">
    <w:abstractNumId w:val="46"/>
  </w:num>
  <w:num w:numId="41" w16cid:durableId="1274442263">
    <w:abstractNumId w:val="37"/>
  </w:num>
  <w:num w:numId="42" w16cid:durableId="2099709448">
    <w:abstractNumId w:val="39"/>
  </w:num>
  <w:num w:numId="43" w16cid:durableId="617103478">
    <w:abstractNumId w:val="41"/>
  </w:num>
  <w:num w:numId="44" w16cid:durableId="874734868">
    <w:abstractNumId w:val="50"/>
  </w:num>
  <w:num w:numId="45" w16cid:durableId="774788134">
    <w:abstractNumId w:val="5"/>
  </w:num>
  <w:num w:numId="46" w16cid:durableId="941689589">
    <w:abstractNumId w:val="29"/>
  </w:num>
  <w:num w:numId="47" w16cid:durableId="1674142522">
    <w:abstractNumId w:val="44"/>
  </w:num>
  <w:num w:numId="48" w16cid:durableId="589898894">
    <w:abstractNumId w:val="34"/>
  </w:num>
  <w:num w:numId="49" w16cid:durableId="1271279011">
    <w:abstractNumId w:val="25"/>
  </w:num>
  <w:num w:numId="50" w16cid:durableId="2036537998">
    <w:abstractNumId w:val="14"/>
  </w:num>
  <w:num w:numId="51" w16cid:durableId="309096978">
    <w:abstractNumId w:val="19"/>
  </w:num>
  <w:num w:numId="52" w16cid:durableId="698355632">
    <w:abstractNumId w:val="7"/>
  </w:num>
  <w:num w:numId="53" w16cid:durableId="820081634">
    <w:abstractNumId w:val="26"/>
  </w:num>
  <w:num w:numId="54" w16cid:durableId="2045523963">
    <w:abstractNumId w:val="6"/>
  </w:num>
  <w:num w:numId="55" w16cid:durableId="1466971498">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49"/>
    <w:rsid w:val="000003C7"/>
    <w:rsid w:val="00000693"/>
    <w:rsid w:val="00000978"/>
    <w:rsid w:val="00000EE4"/>
    <w:rsid w:val="0000372A"/>
    <w:rsid w:val="00003910"/>
    <w:rsid w:val="000046AE"/>
    <w:rsid w:val="0000484F"/>
    <w:rsid w:val="00005712"/>
    <w:rsid w:val="0000575F"/>
    <w:rsid w:val="00006B4A"/>
    <w:rsid w:val="0000728E"/>
    <w:rsid w:val="0000786E"/>
    <w:rsid w:val="00007DCA"/>
    <w:rsid w:val="00007FD1"/>
    <w:rsid w:val="00010187"/>
    <w:rsid w:val="00010239"/>
    <w:rsid w:val="000104CC"/>
    <w:rsid w:val="000115B2"/>
    <w:rsid w:val="00011ED1"/>
    <w:rsid w:val="000131E0"/>
    <w:rsid w:val="00013732"/>
    <w:rsid w:val="000137BF"/>
    <w:rsid w:val="00013B08"/>
    <w:rsid w:val="00014495"/>
    <w:rsid w:val="000146FC"/>
    <w:rsid w:val="00014D00"/>
    <w:rsid w:val="00014E23"/>
    <w:rsid w:val="000152C2"/>
    <w:rsid w:val="00015492"/>
    <w:rsid w:val="000156E9"/>
    <w:rsid w:val="00015ECC"/>
    <w:rsid w:val="000165EF"/>
    <w:rsid w:val="000166B2"/>
    <w:rsid w:val="0001709D"/>
    <w:rsid w:val="00017138"/>
    <w:rsid w:val="000176E1"/>
    <w:rsid w:val="00021923"/>
    <w:rsid w:val="00021A0D"/>
    <w:rsid w:val="00021F24"/>
    <w:rsid w:val="000227DE"/>
    <w:rsid w:val="00022CE1"/>
    <w:rsid w:val="00023761"/>
    <w:rsid w:val="00023EFD"/>
    <w:rsid w:val="000242E8"/>
    <w:rsid w:val="000242F8"/>
    <w:rsid w:val="00024607"/>
    <w:rsid w:val="0002469C"/>
    <w:rsid w:val="00026AE7"/>
    <w:rsid w:val="000272DA"/>
    <w:rsid w:val="000304F2"/>
    <w:rsid w:val="00030F84"/>
    <w:rsid w:val="000312D1"/>
    <w:rsid w:val="0003133E"/>
    <w:rsid w:val="000325A2"/>
    <w:rsid w:val="00032DB0"/>
    <w:rsid w:val="00033B3B"/>
    <w:rsid w:val="00033DAF"/>
    <w:rsid w:val="00035CB8"/>
    <w:rsid w:val="000370CC"/>
    <w:rsid w:val="00040535"/>
    <w:rsid w:val="00041A08"/>
    <w:rsid w:val="00042CB4"/>
    <w:rsid w:val="000430B1"/>
    <w:rsid w:val="00043B9E"/>
    <w:rsid w:val="00044523"/>
    <w:rsid w:val="00044659"/>
    <w:rsid w:val="00044CB5"/>
    <w:rsid w:val="00045802"/>
    <w:rsid w:val="00045A88"/>
    <w:rsid w:val="00045F42"/>
    <w:rsid w:val="00046282"/>
    <w:rsid w:val="00046302"/>
    <w:rsid w:val="000463D1"/>
    <w:rsid w:val="000468C4"/>
    <w:rsid w:val="000472A3"/>
    <w:rsid w:val="00047B25"/>
    <w:rsid w:val="0005002B"/>
    <w:rsid w:val="00050581"/>
    <w:rsid w:val="000506CD"/>
    <w:rsid w:val="0005120E"/>
    <w:rsid w:val="000527E6"/>
    <w:rsid w:val="00053484"/>
    <w:rsid w:val="00054980"/>
    <w:rsid w:val="0005542C"/>
    <w:rsid w:val="000554E6"/>
    <w:rsid w:val="00056142"/>
    <w:rsid w:val="00056350"/>
    <w:rsid w:val="000563AF"/>
    <w:rsid w:val="0005787D"/>
    <w:rsid w:val="00057C97"/>
    <w:rsid w:val="000604EC"/>
    <w:rsid w:val="00061401"/>
    <w:rsid w:val="0006240B"/>
    <w:rsid w:val="00063984"/>
    <w:rsid w:val="000653D3"/>
    <w:rsid w:val="0006623C"/>
    <w:rsid w:val="00067C55"/>
    <w:rsid w:val="00070B2E"/>
    <w:rsid w:val="0007153B"/>
    <w:rsid w:val="0007194D"/>
    <w:rsid w:val="00072C1C"/>
    <w:rsid w:val="00072DA5"/>
    <w:rsid w:val="0007347F"/>
    <w:rsid w:val="00073B0D"/>
    <w:rsid w:val="00073C7F"/>
    <w:rsid w:val="000748B0"/>
    <w:rsid w:val="00075866"/>
    <w:rsid w:val="000758A3"/>
    <w:rsid w:val="000759F8"/>
    <w:rsid w:val="00075D1E"/>
    <w:rsid w:val="00076314"/>
    <w:rsid w:val="000775A5"/>
    <w:rsid w:val="00080493"/>
    <w:rsid w:val="00080EAD"/>
    <w:rsid w:val="00081239"/>
    <w:rsid w:val="0008146E"/>
    <w:rsid w:val="00081DFF"/>
    <w:rsid w:val="00082112"/>
    <w:rsid w:val="0008229A"/>
    <w:rsid w:val="00083109"/>
    <w:rsid w:val="00083A38"/>
    <w:rsid w:val="00083F3F"/>
    <w:rsid w:val="00084040"/>
    <w:rsid w:val="0008437C"/>
    <w:rsid w:val="00084874"/>
    <w:rsid w:val="00084A03"/>
    <w:rsid w:val="0008520D"/>
    <w:rsid w:val="000865F4"/>
    <w:rsid w:val="00087843"/>
    <w:rsid w:val="00087B17"/>
    <w:rsid w:val="00090261"/>
    <w:rsid w:val="00090279"/>
    <w:rsid w:val="0009030E"/>
    <w:rsid w:val="00090953"/>
    <w:rsid w:val="0009116D"/>
    <w:rsid w:val="00091B25"/>
    <w:rsid w:val="00091B84"/>
    <w:rsid w:val="00092751"/>
    <w:rsid w:val="00092EEA"/>
    <w:rsid w:val="00093189"/>
    <w:rsid w:val="00093345"/>
    <w:rsid w:val="00093E07"/>
    <w:rsid w:val="00094174"/>
    <w:rsid w:val="00094BE2"/>
    <w:rsid w:val="00094F38"/>
    <w:rsid w:val="0009627B"/>
    <w:rsid w:val="00096A04"/>
    <w:rsid w:val="00096E0B"/>
    <w:rsid w:val="00097CA6"/>
    <w:rsid w:val="000A0394"/>
    <w:rsid w:val="000A0AEB"/>
    <w:rsid w:val="000A13FA"/>
    <w:rsid w:val="000A272B"/>
    <w:rsid w:val="000A279D"/>
    <w:rsid w:val="000A2A2B"/>
    <w:rsid w:val="000A2BCA"/>
    <w:rsid w:val="000A2EDE"/>
    <w:rsid w:val="000A2F94"/>
    <w:rsid w:val="000A3CF0"/>
    <w:rsid w:val="000A4202"/>
    <w:rsid w:val="000A5B63"/>
    <w:rsid w:val="000A5E63"/>
    <w:rsid w:val="000A64C9"/>
    <w:rsid w:val="000A6F9E"/>
    <w:rsid w:val="000A77BB"/>
    <w:rsid w:val="000B0BD6"/>
    <w:rsid w:val="000B0F07"/>
    <w:rsid w:val="000B0F1C"/>
    <w:rsid w:val="000B16DB"/>
    <w:rsid w:val="000B2ADE"/>
    <w:rsid w:val="000B3134"/>
    <w:rsid w:val="000B4131"/>
    <w:rsid w:val="000B4472"/>
    <w:rsid w:val="000B4E71"/>
    <w:rsid w:val="000B517C"/>
    <w:rsid w:val="000B58CA"/>
    <w:rsid w:val="000B5A43"/>
    <w:rsid w:val="000B601F"/>
    <w:rsid w:val="000B62D9"/>
    <w:rsid w:val="000B68FE"/>
    <w:rsid w:val="000B754A"/>
    <w:rsid w:val="000B7553"/>
    <w:rsid w:val="000B7652"/>
    <w:rsid w:val="000B79F0"/>
    <w:rsid w:val="000C007F"/>
    <w:rsid w:val="000C008D"/>
    <w:rsid w:val="000C010B"/>
    <w:rsid w:val="000C100C"/>
    <w:rsid w:val="000C1776"/>
    <w:rsid w:val="000C1940"/>
    <w:rsid w:val="000C1ABE"/>
    <w:rsid w:val="000C23A3"/>
    <w:rsid w:val="000C28A8"/>
    <w:rsid w:val="000C2DAB"/>
    <w:rsid w:val="000C3A26"/>
    <w:rsid w:val="000C3C2A"/>
    <w:rsid w:val="000C40E0"/>
    <w:rsid w:val="000C445B"/>
    <w:rsid w:val="000C4DD4"/>
    <w:rsid w:val="000C5576"/>
    <w:rsid w:val="000C57C5"/>
    <w:rsid w:val="000C5AED"/>
    <w:rsid w:val="000C6F9A"/>
    <w:rsid w:val="000C7260"/>
    <w:rsid w:val="000D15B3"/>
    <w:rsid w:val="000D1CC0"/>
    <w:rsid w:val="000D21E4"/>
    <w:rsid w:val="000D225E"/>
    <w:rsid w:val="000D2308"/>
    <w:rsid w:val="000D2469"/>
    <w:rsid w:val="000D295A"/>
    <w:rsid w:val="000D2DFA"/>
    <w:rsid w:val="000D351F"/>
    <w:rsid w:val="000D3BA7"/>
    <w:rsid w:val="000D3F91"/>
    <w:rsid w:val="000D415A"/>
    <w:rsid w:val="000D4171"/>
    <w:rsid w:val="000D43D6"/>
    <w:rsid w:val="000D4605"/>
    <w:rsid w:val="000D530D"/>
    <w:rsid w:val="000D5432"/>
    <w:rsid w:val="000D57AB"/>
    <w:rsid w:val="000D58E8"/>
    <w:rsid w:val="000D5EDD"/>
    <w:rsid w:val="000D6DE7"/>
    <w:rsid w:val="000D6F67"/>
    <w:rsid w:val="000E11EF"/>
    <w:rsid w:val="000E1638"/>
    <w:rsid w:val="000E1906"/>
    <w:rsid w:val="000E244F"/>
    <w:rsid w:val="000E2B0E"/>
    <w:rsid w:val="000E2B62"/>
    <w:rsid w:val="000E3B23"/>
    <w:rsid w:val="000E40F8"/>
    <w:rsid w:val="000E41C4"/>
    <w:rsid w:val="000E4BC0"/>
    <w:rsid w:val="000E5839"/>
    <w:rsid w:val="000E599F"/>
    <w:rsid w:val="000E6096"/>
    <w:rsid w:val="000E665B"/>
    <w:rsid w:val="000E67AA"/>
    <w:rsid w:val="000E6BAF"/>
    <w:rsid w:val="000E6ED5"/>
    <w:rsid w:val="000E7392"/>
    <w:rsid w:val="000F0372"/>
    <w:rsid w:val="000F1020"/>
    <w:rsid w:val="000F188E"/>
    <w:rsid w:val="000F1BDB"/>
    <w:rsid w:val="000F2E9E"/>
    <w:rsid w:val="000F328B"/>
    <w:rsid w:val="000F3FEE"/>
    <w:rsid w:val="000F456D"/>
    <w:rsid w:val="000F5CEE"/>
    <w:rsid w:val="000F6495"/>
    <w:rsid w:val="000F6619"/>
    <w:rsid w:val="000F71DF"/>
    <w:rsid w:val="0010013D"/>
    <w:rsid w:val="001009EC"/>
    <w:rsid w:val="00100A7C"/>
    <w:rsid w:val="00101A54"/>
    <w:rsid w:val="00103400"/>
    <w:rsid w:val="001040DB"/>
    <w:rsid w:val="00104D02"/>
    <w:rsid w:val="0010510C"/>
    <w:rsid w:val="00105340"/>
    <w:rsid w:val="00105B5A"/>
    <w:rsid w:val="001060EC"/>
    <w:rsid w:val="0010627D"/>
    <w:rsid w:val="00107741"/>
    <w:rsid w:val="001079CE"/>
    <w:rsid w:val="0011181F"/>
    <w:rsid w:val="0011231C"/>
    <w:rsid w:val="00112505"/>
    <w:rsid w:val="00113AC6"/>
    <w:rsid w:val="0011426C"/>
    <w:rsid w:val="00114FE5"/>
    <w:rsid w:val="0011525D"/>
    <w:rsid w:val="00117433"/>
    <w:rsid w:val="00117AC1"/>
    <w:rsid w:val="00120D28"/>
    <w:rsid w:val="001214D2"/>
    <w:rsid w:val="001219F8"/>
    <w:rsid w:val="00121CF4"/>
    <w:rsid w:val="00124DAD"/>
    <w:rsid w:val="00125989"/>
    <w:rsid w:val="001263ED"/>
    <w:rsid w:val="00126936"/>
    <w:rsid w:val="00126D34"/>
    <w:rsid w:val="0012783C"/>
    <w:rsid w:val="001279F0"/>
    <w:rsid w:val="001305E1"/>
    <w:rsid w:val="00130B3E"/>
    <w:rsid w:val="001312B7"/>
    <w:rsid w:val="001313FC"/>
    <w:rsid w:val="00131734"/>
    <w:rsid w:val="00132210"/>
    <w:rsid w:val="00132222"/>
    <w:rsid w:val="001328F1"/>
    <w:rsid w:val="0013308B"/>
    <w:rsid w:val="00133E83"/>
    <w:rsid w:val="00134DD0"/>
    <w:rsid w:val="00134E39"/>
    <w:rsid w:val="00135450"/>
    <w:rsid w:val="00135452"/>
    <w:rsid w:val="001354D9"/>
    <w:rsid w:val="00135833"/>
    <w:rsid w:val="001363AD"/>
    <w:rsid w:val="001366F0"/>
    <w:rsid w:val="0013711C"/>
    <w:rsid w:val="00137851"/>
    <w:rsid w:val="001378BB"/>
    <w:rsid w:val="001379CC"/>
    <w:rsid w:val="0014058D"/>
    <w:rsid w:val="00140642"/>
    <w:rsid w:val="00142010"/>
    <w:rsid w:val="001437EE"/>
    <w:rsid w:val="00143872"/>
    <w:rsid w:val="00143D7C"/>
    <w:rsid w:val="00144C9E"/>
    <w:rsid w:val="00144DE1"/>
    <w:rsid w:val="00144EC2"/>
    <w:rsid w:val="00145862"/>
    <w:rsid w:val="00145964"/>
    <w:rsid w:val="00145E82"/>
    <w:rsid w:val="00146858"/>
    <w:rsid w:val="00146A8E"/>
    <w:rsid w:val="00147368"/>
    <w:rsid w:val="001474D3"/>
    <w:rsid w:val="0014774A"/>
    <w:rsid w:val="001477F1"/>
    <w:rsid w:val="001500A8"/>
    <w:rsid w:val="001501BA"/>
    <w:rsid w:val="0015029F"/>
    <w:rsid w:val="00150502"/>
    <w:rsid w:val="00150761"/>
    <w:rsid w:val="00150974"/>
    <w:rsid w:val="00151121"/>
    <w:rsid w:val="00151233"/>
    <w:rsid w:val="00151CBD"/>
    <w:rsid w:val="001529E5"/>
    <w:rsid w:val="00152FE2"/>
    <w:rsid w:val="00153F06"/>
    <w:rsid w:val="00154040"/>
    <w:rsid w:val="0015512F"/>
    <w:rsid w:val="001556F9"/>
    <w:rsid w:val="001562E2"/>
    <w:rsid w:val="001574DC"/>
    <w:rsid w:val="001577BC"/>
    <w:rsid w:val="00157862"/>
    <w:rsid w:val="00157A4D"/>
    <w:rsid w:val="00160F55"/>
    <w:rsid w:val="0016140E"/>
    <w:rsid w:val="001639D2"/>
    <w:rsid w:val="00164251"/>
    <w:rsid w:val="001649F4"/>
    <w:rsid w:val="0016545A"/>
    <w:rsid w:val="00165577"/>
    <w:rsid w:val="00166224"/>
    <w:rsid w:val="0016623B"/>
    <w:rsid w:val="00167305"/>
    <w:rsid w:val="001677C4"/>
    <w:rsid w:val="0017076F"/>
    <w:rsid w:val="00170857"/>
    <w:rsid w:val="00171485"/>
    <w:rsid w:val="0017183C"/>
    <w:rsid w:val="001725DD"/>
    <w:rsid w:val="00173091"/>
    <w:rsid w:val="0017392A"/>
    <w:rsid w:val="00173A95"/>
    <w:rsid w:val="001742B4"/>
    <w:rsid w:val="00174569"/>
    <w:rsid w:val="00174E6E"/>
    <w:rsid w:val="00175E9A"/>
    <w:rsid w:val="001763C2"/>
    <w:rsid w:val="00176622"/>
    <w:rsid w:val="00176E4E"/>
    <w:rsid w:val="001770CC"/>
    <w:rsid w:val="00177472"/>
    <w:rsid w:val="00177AB9"/>
    <w:rsid w:val="00177B40"/>
    <w:rsid w:val="0018022B"/>
    <w:rsid w:val="0018041A"/>
    <w:rsid w:val="00181201"/>
    <w:rsid w:val="0018200F"/>
    <w:rsid w:val="0018212F"/>
    <w:rsid w:val="001821DE"/>
    <w:rsid w:val="00182277"/>
    <w:rsid w:val="00182C70"/>
    <w:rsid w:val="0018381B"/>
    <w:rsid w:val="00183AD4"/>
    <w:rsid w:val="00184C8E"/>
    <w:rsid w:val="00184E34"/>
    <w:rsid w:val="0018550E"/>
    <w:rsid w:val="00185B5E"/>
    <w:rsid w:val="00185EF1"/>
    <w:rsid w:val="00186939"/>
    <w:rsid w:val="001877AF"/>
    <w:rsid w:val="00187CC5"/>
    <w:rsid w:val="00190CF6"/>
    <w:rsid w:val="00191043"/>
    <w:rsid w:val="00191439"/>
    <w:rsid w:val="00193B58"/>
    <w:rsid w:val="00193E6F"/>
    <w:rsid w:val="00193EB8"/>
    <w:rsid w:val="001944AD"/>
    <w:rsid w:val="0019473A"/>
    <w:rsid w:val="00194BD1"/>
    <w:rsid w:val="00194EE1"/>
    <w:rsid w:val="0019530B"/>
    <w:rsid w:val="001957A7"/>
    <w:rsid w:val="00195C2F"/>
    <w:rsid w:val="0019620F"/>
    <w:rsid w:val="00196318"/>
    <w:rsid w:val="001964A2"/>
    <w:rsid w:val="0019667F"/>
    <w:rsid w:val="00196924"/>
    <w:rsid w:val="00197478"/>
    <w:rsid w:val="0019760F"/>
    <w:rsid w:val="001976A9"/>
    <w:rsid w:val="00197D6F"/>
    <w:rsid w:val="001A02CD"/>
    <w:rsid w:val="001A05BC"/>
    <w:rsid w:val="001A08B0"/>
    <w:rsid w:val="001A0D84"/>
    <w:rsid w:val="001A13CD"/>
    <w:rsid w:val="001A2B62"/>
    <w:rsid w:val="001A320A"/>
    <w:rsid w:val="001A35B7"/>
    <w:rsid w:val="001A4F78"/>
    <w:rsid w:val="001A5C99"/>
    <w:rsid w:val="001A7CA3"/>
    <w:rsid w:val="001B19FA"/>
    <w:rsid w:val="001B1A76"/>
    <w:rsid w:val="001B2069"/>
    <w:rsid w:val="001B262E"/>
    <w:rsid w:val="001B2E1A"/>
    <w:rsid w:val="001B3447"/>
    <w:rsid w:val="001B3848"/>
    <w:rsid w:val="001B44D4"/>
    <w:rsid w:val="001B5872"/>
    <w:rsid w:val="001B62BB"/>
    <w:rsid w:val="001B688E"/>
    <w:rsid w:val="001B7085"/>
    <w:rsid w:val="001B76B8"/>
    <w:rsid w:val="001B77EB"/>
    <w:rsid w:val="001C04B4"/>
    <w:rsid w:val="001C08FA"/>
    <w:rsid w:val="001C0A49"/>
    <w:rsid w:val="001C14EF"/>
    <w:rsid w:val="001C2280"/>
    <w:rsid w:val="001C26A7"/>
    <w:rsid w:val="001C2C75"/>
    <w:rsid w:val="001C3B71"/>
    <w:rsid w:val="001C633F"/>
    <w:rsid w:val="001D0249"/>
    <w:rsid w:val="001D0D90"/>
    <w:rsid w:val="001D0DFC"/>
    <w:rsid w:val="001D1081"/>
    <w:rsid w:val="001D211B"/>
    <w:rsid w:val="001D24DC"/>
    <w:rsid w:val="001D34A4"/>
    <w:rsid w:val="001D34B9"/>
    <w:rsid w:val="001D3AEC"/>
    <w:rsid w:val="001D3CF2"/>
    <w:rsid w:val="001D4CF7"/>
    <w:rsid w:val="001D5250"/>
    <w:rsid w:val="001D5549"/>
    <w:rsid w:val="001D5DF3"/>
    <w:rsid w:val="001D62E1"/>
    <w:rsid w:val="001D6494"/>
    <w:rsid w:val="001D67FF"/>
    <w:rsid w:val="001D79AF"/>
    <w:rsid w:val="001D7AFD"/>
    <w:rsid w:val="001D7CCC"/>
    <w:rsid w:val="001D7EFF"/>
    <w:rsid w:val="001E0243"/>
    <w:rsid w:val="001E02F1"/>
    <w:rsid w:val="001E065D"/>
    <w:rsid w:val="001E0837"/>
    <w:rsid w:val="001E0BBB"/>
    <w:rsid w:val="001E102D"/>
    <w:rsid w:val="001E1AC2"/>
    <w:rsid w:val="001E1EBF"/>
    <w:rsid w:val="001E2E68"/>
    <w:rsid w:val="001E4D51"/>
    <w:rsid w:val="001E4EB5"/>
    <w:rsid w:val="001E52D7"/>
    <w:rsid w:val="001E5408"/>
    <w:rsid w:val="001E5CDA"/>
    <w:rsid w:val="001E64D7"/>
    <w:rsid w:val="001E6FE0"/>
    <w:rsid w:val="001E70AA"/>
    <w:rsid w:val="001E74AA"/>
    <w:rsid w:val="001E7D3F"/>
    <w:rsid w:val="001E7E96"/>
    <w:rsid w:val="001F0402"/>
    <w:rsid w:val="001F0952"/>
    <w:rsid w:val="001F09BA"/>
    <w:rsid w:val="001F0F07"/>
    <w:rsid w:val="001F0F1B"/>
    <w:rsid w:val="001F16E2"/>
    <w:rsid w:val="001F1D3E"/>
    <w:rsid w:val="001F2CBF"/>
    <w:rsid w:val="001F2E95"/>
    <w:rsid w:val="001F3110"/>
    <w:rsid w:val="001F57EC"/>
    <w:rsid w:val="001F5885"/>
    <w:rsid w:val="001F616C"/>
    <w:rsid w:val="001F6DA7"/>
    <w:rsid w:val="001F7482"/>
    <w:rsid w:val="001F766B"/>
    <w:rsid w:val="001F77D4"/>
    <w:rsid w:val="001F7E76"/>
    <w:rsid w:val="0020053B"/>
    <w:rsid w:val="00200B9E"/>
    <w:rsid w:val="00201576"/>
    <w:rsid w:val="00201613"/>
    <w:rsid w:val="00201617"/>
    <w:rsid w:val="002033BB"/>
    <w:rsid w:val="0020433A"/>
    <w:rsid w:val="00204CA1"/>
    <w:rsid w:val="00205192"/>
    <w:rsid w:val="002054F4"/>
    <w:rsid w:val="0020554C"/>
    <w:rsid w:val="00205C53"/>
    <w:rsid w:val="00205FC9"/>
    <w:rsid w:val="002065D2"/>
    <w:rsid w:val="002070B7"/>
    <w:rsid w:val="0020732D"/>
    <w:rsid w:val="0020794F"/>
    <w:rsid w:val="00207CDB"/>
    <w:rsid w:val="00207F12"/>
    <w:rsid w:val="002100D0"/>
    <w:rsid w:val="00210199"/>
    <w:rsid w:val="00210772"/>
    <w:rsid w:val="0021170F"/>
    <w:rsid w:val="0021208A"/>
    <w:rsid w:val="002123E1"/>
    <w:rsid w:val="00212B39"/>
    <w:rsid w:val="00213A8F"/>
    <w:rsid w:val="00214586"/>
    <w:rsid w:val="00214B5A"/>
    <w:rsid w:val="002150C2"/>
    <w:rsid w:val="00215CE6"/>
    <w:rsid w:val="002164F5"/>
    <w:rsid w:val="002172E8"/>
    <w:rsid w:val="002174E3"/>
    <w:rsid w:val="00217C4C"/>
    <w:rsid w:val="00220642"/>
    <w:rsid w:val="002209C1"/>
    <w:rsid w:val="00220FEC"/>
    <w:rsid w:val="002213B1"/>
    <w:rsid w:val="002216E3"/>
    <w:rsid w:val="002227B9"/>
    <w:rsid w:val="00222D70"/>
    <w:rsid w:val="00223183"/>
    <w:rsid w:val="00223BF1"/>
    <w:rsid w:val="00223CAD"/>
    <w:rsid w:val="002244AF"/>
    <w:rsid w:val="0022461B"/>
    <w:rsid w:val="0022468B"/>
    <w:rsid w:val="00225136"/>
    <w:rsid w:val="002259CD"/>
    <w:rsid w:val="00225E49"/>
    <w:rsid w:val="0022657E"/>
    <w:rsid w:val="00226816"/>
    <w:rsid w:val="00226CB5"/>
    <w:rsid w:val="002308E4"/>
    <w:rsid w:val="00231051"/>
    <w:rsid w:val="00231B67"/>
    <w:rsid w:val="0023229A"/>
    <w:rsid w:val="00232A5B"/>
    <w:rsid w:val="00233C4F"/>
    <w:rsid w:val="00234486"/>
    <w:rsid w:val="002345F9"/>
    <w:rsid w:val="0023494F"/>
    <w:rsid w:val="00234DF3"/>
    <w:rsid w:val="00235696"/>
    <w:rsid w:val="00235DD1"/>
    <w:rsid w:val="002369CB"/>
    <w:rsid w:val="00236FC8"/>
    <w:rsid w:val="00237C5C"/>
    <w:rsid w:val="00237F5D"/>
    <w:rsid w:val="0024013D"/>
    <w:rsid w:val="00240187"/>
    <w:rsid w:val="00240C4C"/>
    <w:rsid w:val="0024143B"/>
    <w:rsid w:val="00241BF6"/>
    <w:rsid w:val="00241F17"/>
    <w:rsid w:val="00241F6C"/>
    <w:rsid w:val="002424F9"/>
    <w:rsid w:val="002430FA"/>
    <w:rsid w:val="0024383B"/>
    <w:rsid w:val="002439DD"/>
    <w:rsid w:val="00244427"/>
    <w:rsid w:val="00244677"/>
    <w:rsid w:val="00245345"/>
    <w:rsid w:val="002453EA"/>
    <w:rsid w:val="00246552"/>
    <w:rsid w:val="00246740"/>
    <w:rsid w:val="00246DF9"/>
    <w:rsid w:val="002471E1"/>
    <w:rsid w:val="00247229"/>
    <w:rsid w:val="00247940"/>
    <w:rsid w:val="0024796F"/>
    <w:rsid w:val="002479BD"/>
    <w:rsid w:val="00247BD5"/>
    <w:rsid w:val="00250226"/>
    <w:rsid w:val="00250A65"/>
    <w:rsid w:val="00252389"/>
    <w:rsid w:val="0025345B"/>
    <w:rsid w:val="00254E6F"/>
    <w:rsid w:val="00255EF8"/>
    <w:rsid w:val="0026026B"/>
    <w:rsid w:val="0026049F"/>
    <w:rsid w:val="00260A84"/>
    <w:rsid w:val="00260D6F"/>
    <w:rsid w:val="0026151F"/>
    <w:rsid w:val="002616DC"/>
    <w:rsid w:val="00261C9C"/>
    <w:rsid w:val="00261E74"/>
    <w:rsid w:val="00262015"/>
    <w:rsid w:val="00262DBF"/>
    <w:rsid w:val="002631D6"/>
    <w:rsid w:val="0026365F"/>
    <w:rsid w:val="00263F4D"/>
    <w:rsid w:val="00265466"/>
    <w:rsid w:val="00267046"/>
    <w:rsid w:val="002670D7"/>
    <w:rsid w:val="0026749B"/>
    <w:rsid w:val="002677B6"/>
    <w:rsid w:val="00267C66"/>
    <w:rsid w:val="00271FDD"/>
    <w:rsid w:val="00273812"/>
    <w:rsid w:val="0027449E"/>
    <w:rsid w:val="00274571"/>
    <w:rsid w:val="00275302"/>
    <w:rsid w:val="002755F3"/>
    <w:rsid w:val="00275997"/>
    <w:rsid w:val="00275B79"/>
    <w:rsid w:val="00277FBF"/>
    <w:rsid w:val="0028120E"/>
    <w:rsid w:val="0028254C"/>
    <w:rsid w:val="002847F9"/>
    <w:rsid w:val="00286685"/>
    <w:rsid w:val="002867AD"/>
    <w:rsid w:val="0028689F"/>
    <w:rsid w:val="00286AFC"/>
    <w:rsid w:val="00286B35"/>
    <w:rsid w:val="00290535"/>
    <w:rsid w:val="00290D52"/>
    <w:rsid w:val="002913B5"/>
    <w:rsid w:val="00291519"/>
    <w:rsid w:val="0029164A"/>
    <w:rsid w:val="0029173D"/>
    <w:rsid w:val="00291836"/>
    <w:rsid w:val="00291C86"/>
    <w:rsid w:val="002920C9"/>
    <w:rsid w:val="00292345"/>
    <w:rsid w:val="00292B7F"/>
    <w:rsid w:val="00292CFA"/>
    <w:rsid w:val="00293A3A"/>
    <w:rsid w:val="002944EA"/>
    <w:rsid w:val="00295DB0"/>
    <w:rsid w:val="00297C88"/>
    <w:rsid w:val="00297E82"/>
    <w:rsid w:val="00297F63"/>
    <w:rsid w:val="002A010A"/>
    <w:rsid w:val="002A0257"/>
    <w:rsid w:val="002A0946"/>
    <w:rsid w:val="002A1176"/>
    <w:rsid w:val="002A197F"/>
    <w:rsid w:val="002A1AB2"/>
    <w:rsid w:val="002A1EDD"/>
    <w:rsid w:val="002A26F2"/>
    <w:rsid w:val="002A2A65"/>
    <w:rsid w:val="002A2ABA"/>
    <w:rsid w:val="002A2F33"/>
    <w:rsid w:val="002A3B43"/>
    <w:rsid w:val="002A4A53"/>
    <w:rsid w:val="002A50E6"/>
    <w:rsid w:val="002B0AD4"/>
    <w:rsid w:val="002B165D"/>
    <w:rsid w:val="002B1DAF"/>
    <w:rsid w:val="002B2963"/>
    <w:rsid w:val="002B2E39"/>
    <w:rsid w:val="002B317B"/>
    <w:rsid w:val="002B4444"/>
    <w:rsid w:val="002B453B"/>
    <w:rsid w:val="002B45AD"/>
    <w:rsid w:val="002B6491"/>
    <w:rsid w:val="002B6C0B"/>
    <w:rsid w:val="002B721A"/>
    <w:rsid w:val="002B7D14"/>
    <w:rsid w:val="002C049C"/>
    <w:rsid w:val="002C0CEF"/>
    <w:rsid w:val="002C109E"/>
    <w:rsid w:val="002C122A"/>
    <w:rsid w:val="002C1F96"/>
    <w:rsid w:val="002C2362"/>
    <w:rsid w:val="002C2DA1"/>
    <w:rsid w:val="002C363C"/>
    <w:rsid w:val="002C4191"/>
    <w:rsid w:val="002C4254"/>
    <w:rsid w:val="002C4BA2"/>
    <w:rsid w:val="002C4DF6"/>
    <w:rsid w:val="002C58A9"/>
    <w:rsid w:val="002C5C74"/>
    <w:rsid w:val="002C64D4"/>
    <w:rsid w:val="002C67D6"/>
    <w:rsid w:val="002C6ACB"/>
    <w:rsid w:val="002C742C"/>
    <w:rsid w:val="002D0427"/>
    <w:rsid w:val="002D0B46"/>
    <w:rsid w:val="002D1BCE"/>
    <w:rsid w:val="002D1D27"/>
    <w:rsid w:val="002D2003"/>
    <w:rsid w:val="002D2C07"/>
    <w:rsid w:val="002D2F7B"/>
    <w:rsid w:val="002D3120"/>
    <w:rsid w:val="002D3141"/>
    <w:rsid w:val="002D4093"/>
    <w:rsid w:val="002D594A"/>
    <w:rsid w:val="002D6C95"/>
    <w:rsid w:val="002D702A"/>
    <w:rsid w:val="002D7837"/>
    <w:rsid w:val="002D78FD"/>
    <w:rsid w:val="002D7F2B"/>
    <w:rsid w:val="002E0688"/>
    <w:rsid w:val="002E07D1"/>
    <w:rsid w:val="002E0AB1"/>
    <w:rsid w:val="002E0DBF"/>
    <w:rsid w:val="002E0ED3"/>
    <w:rsid w:val="002E2004"/>
    <w:rsid w:val="002E231D"/>
    <w:rsid w:val="002E248D"/>
    <w:rsid w:val="002E29BF"/>
    <w:rsid w:val="002E2FD3"/>
    <w:rsid w:val="002E4509"/>
    <w:rsid w:val="002E4527"/>
    <w:rsid w:val="002E474F"/>
    <w:rsid w:val="002E4947"/>
    <w:rsid w:val="002E4D7E"/>
    <w:rsid w:val="002E4E99"/>
    <w:rsid w:val="002E58E9"/>
    <w:rsid w:val="002E5DDC"/>
    <w:rsid w:val="002E659D"/>
    <w:rsid w:val="002E68DE"/>
    <w:rsid w:val="002E6ED3"/>
    <w:rsid w:val="002F091C"/>
    <w:rsid w:val="002F09F8"/>
    <w:rsid w:val="002F11B3"/>
    <w:rsid w:val="002F1D2F"/>
    <w:rsid w:val="002F2E31"/>
    <w:rsid w:val="002F3164"/>
    <w:rsid w:val="002F3B48"/>
    <w:rsid w:val="002F3E24"/>
    <w:rsid w:val="002F4680"/>
    <w:rsid w:val="002F4B7B"/>
    <w:rsid w:val="002F6541"/>
    <w:rsid w:val="002F6B5D"/>
    <w:rsid w:val="00300CC0"/>
    <w:rsid w:val="00300F86"/>
    <w:rsid w:val="00301442"/>
    <w:rsid w:val="00301D1B"/>
    <w:rsid w:val="00301D82"/>
    <w:rsid w:val="003024AF"/>
    <w:rsid w:val="00304BD0"/>
    <w:rsid w:val="00305DF0"/>
    <w:rsid w:val="00306648"/>
    <w:rsid w:val="00307373"/>
    <w:rsid w:val="0030739D"/>
    <w:rsid w:val="003077E0"/>
    <w:rsid w:val="00307BE0"/>
    <w:rsid w:val="003101BE"/>
    <w:rsid w:val="0031246B"/>
    <w:rsid w:val="00312FE2"/>
    <w:rsid w:val="003135C3"/>
    <w:rsid w:val="0031362E"/>
    <w:rsid w:val="00313C44"/>
    <w:rsid w:val="00313D05"/>
    <w:rsid w:val="00313EAF"/>
    <w:rsid w:val="00314DF7"/>
    <w:rsid w:val="00316742"/>
    <w:rsid w:val="00317F3A"/>
    <w:rsid w:val="0032052A"/>
    <w:rsid w:val="00321026"/>
    <w:rsid w:val="003211AB"/>
    <w:rsid w:val="003212D3"/>
    <w:rsid w:val="00321A74"/>
    <w:rsid w:val="003224BA"/>
    <w:rsid w:val="00323438"/>
    <w:rsid w:val="00323780"/>
    <w:rsid w:val="003247C5"/>
    <w:rsid w:val="00325D33"/>
    <w:rsid w:val="003266AE"/>
    <w:rsid w:val="00326738"/>
    <w:rsid w:val="00326DE4"/>
    <w:rsid w:val="0032731A"/>
    <w:rsid w:val="003275C1"/>
    <w:rsid w:val="00327B73"/>
    <w:rsid w:val="003305C4"/>
    <w:rsid w:val="00330857"/>
    <w:rsid w:val="003316F6"/>
    <w:rsid w:val="00331FD4"/>
    <w:rsid w:val="0033313F"/>
    <w:rsid w:val="0033440C"/>
    <w:rsid w:val="003346A7"/>
    <w:rsid w:val="0033644E"/>
    <w:rsid w:val="00336AA2"/>
    <w:rsid w:val="0033713C"/>
    <w:rsid w:val="003375F7"/>
    <w:rsid w:val="00337EDC"/>
    <w:rsid w:val="00340ADA"/>
    <w:rsid w:val="0034173B"/>
    <w:rsid w:val="00342224"/>
    <w:rsid w:val="00342262"/>
    <w:rsid w:val="003422F2"/>
    <w:rsid w:val="00343360"/>
    <w:rsid w:val="00343408"/>
    <w:rsid w:val="00343703"/>
    <w:rsid w:val="00343B8B"/>
    <w:rsid w:val="0034483C"/>
    <w:rsid w:val="00344B17"/>
    <w:rsid w:val="00345794"/>
    <w:rsid w:val="00345D19"/>
    <w:rsid w:val="00346640"/>
    <w:rsid w:val="00346B4E"/>
    <w:rsid w:val="003473C5"/>
    <w:rsid w:val="0034747A"/>
    <w:rsid w:val="00347AA6"/>
    <w:rsid w:val="00347C62"/>
    <w:rsid w:val="0035075B"/>
    <w:rsid w:val="00350BFD"/>
    <w:rsid w:val="00350C2C"/>
    <w:rsid w:val="00351308"/>
    <w:rsid w:val="0035134D"/>
    <w:rsid w:val="00351DA6"/>
    <w:rsid w:val="003522CA"/>
    <w:rsid w:val="00352578"/>
    <w:rsid w:val="00352970"/>
    <w:rsid w:val="003529F9"/>
    <w:rsid w:val="0035331D"/>
    <w:rsid w:val="003536A3"/>
    <w:rsid w:val="00354694"/>
    <w:rsid w:val="00354A6C"/>
    <w:rsid w:val="00354DAC"/>
    <w:rsid w:val="00355651"/>
    <w:rsid w:val="00355EA0"/>
    <w:rsid w:val="00356879"/>
    <w:rsid w:val="00356947"/>
    <w:rsid w:val="00357F57"/>
    <w:rsid w:val="003601C0"/>
    <w:rsid w:val="00360FA9"/>
    <w:rsid w:val="0036145D"/>
    <w:rsid w:val="00361E61"/>
    <w:rsid w:val="00362853"/>
    <w:rsid w:val="00364BCF"/>
    <w:rsid w:val="0036502C"/>
    <w:rsid w:val="003651E8"/>
    <w:rsid w:val="00365304"/>
    <w:rsid w:val="00366B46"/>
    <w:rsid w:val="00366C8F"/>
    <w:rsid w:val="00367304"/>
    <w:rsid w:val="003673B1"/>
    <w:rsid w:val="00370006"/>
    <w:rsid w:val="00370853"/>
    <w:rsid w:val="00370AC7"/>
    <w:rsid w:val="00370E0F"/>
    <w:rsid w:val="00370F66"/>
    <w:rsid w:val="00371237"/>
    <w:rsid w:val="0037212F"/>
    <w:rsid w:val="003721BD"/>
    <w:rsid w:val="003727FC"/>
    <w:rsid w:val="00372A2C"/>
    <w:rsid w:val="00372D42"/>
    <w:rsid w:val="00373A48"/>
    <w:rsid w:val="0037751D"/>
    <w:rsid w:val="00377F71"/>
    <w:rsid w:val="003802E3"/>
    <w:rsid w:val="00380729"/>
    <w:rsid w:val="00380DFE"/>
    <w:rsid w:val="003812C5"/>
    <w:rsid w:val="003812C6"/>
    <w:rsid w:val="00381679"/>
    <w:rsid w:val="0038291E"/>
    <w:rsid w:val="00382AF6"/>
    <w:rsid w:val="00382F44"/>
    <w:rsid w:val="003833A8"/>
    <w:rsid w:val="00383789"/>
    <w:rsid w:val="003842A9"/>
    <w:rsid w:val="003845BF"/>
    <w:rsid w:val="00384E38"/>
    <w:rsid w:val="00384E46"/>
    <w:rsid w:val="00384E60"/>
    <w:rsid w:val="003862F2"/>
    <w:rsid w:val="003865C4"/>
    <w:rsid w:val="00386BEC"/>
    <w:rsid w:val="00386D9A"/>
    <w:rsid w:val="0039087D"/>
    <w:rsid w:val="00390E4D"/>
    <w:rsid w:val="00391415"/>
    <w:rsid w:val="00391426"/>
    <w:rsid w:val="00392409"/>
    <w:rsid w:val="003924CC"/>
    <w:rsid w:val="00392BDD"/>
    <w:rsid w:val="00393E2D"/>
    <w:rsid w:val="003943B4"/>
    <w:rsid w:val="00394969"/>
    <w:rsid w:val="00395E23"/>
    <w:rsid w:val="00396EC6"/>
    <w:rsid w:val="00397C30"/>
    <w:rsid w:val="003A19E8"/>
    <w:rsid w:val="003A2038"/>
    <w:rsid w:val="003A2B8E"/>
    <w:rsid w:val="003A2D25"/>
    <w:rsid w:val="003A31BF"/>
    <w:rsid w:val="003A5700"/>
    <w:rsid w:val="003A6175"/>
    <w:rsid w:val="003A6DA3"/>
    <w:rsid w:val="003A708B"/>
    <w:rsid w:val="003A72C8"/>
    <w:rsid w:val="003B1F62"/>
    <w:rsid w:val="003B2AEF"/>
    <w:rsid w:val="003B2DCA"/>
    <w:rsid w:val="003B3A04"/>
    <w:rsid w:val="003B3DD7"/>
    <w:rsid w:val="003B423C"/>
    <w:rsid w:val="003B495F"/>
    <w:rsid w:val="003B4E5B"/>
    <w:rsid w:val="003B5879"/>
    <w:rsid w:val="003B62EF"/>
    <w:rsid w:val="003B659B"/>
    <w:rsid w:val="003B6AEB"/>
    <w:rsid w:val="003B7C11"/>
    <w:rsid w:val="003C03D2"/>
    <w:rsid w:val="003C04D9"/>
    <w:rsid w:val="003C05DC"/>
    <w:rsid w:val="003C1501"/>
    <w:rsid w:val="003C2B4B"/>
    <w:rsid w:val="003C31B2"/>
    <w:rsid w:val="003C338E"/>
    <w:rsid w:val="003C3FE6"/>
    <w:rsid w:val="003C4284"/>
    <w:rsid w:val="003C44A4"/>
    <w:rsid w:val="003C4618"/>
    <w:rsid w:val="003C4699"/>
    <w:rsid w:val="003C6483"/>
    <w:rsid w:val="003C6B2D"/>
    <w:rsid w:val="003C6D7E"/>
    <w:rsid w:val="003D0A90"/>
    <w:rsid w:val="003D0E0B"/>
    <w:rsid w:val="003D1551"/>
    <w:rsid w:val="003D17A3"/>
    <w:rsid w:val="003D1868"/>
    <w:rsid w:val="003D1FCA"/>
    <w:rsid w:val="003D2609"/>
    <w:rsid w:val="003D2A2C"/>
    <w:rsid w:val="003D3AF3"/>
    <w:rsid w:val="003D3D9F"/>
    <w:rsid w:val="003D5892"/>
    <w:rsid w:val="003D65E4"/>
    <w:rsid w:val="003D702C"/>
    <w:rsid w:val="003D7034"/>
    <w:rsid w:val="003D765F"/>
    <w:rsid w:val="003D7790"/>
    <w:rsid w:val="003D7F3F"/>
    <w:rsid w:val="003D7FAD"/>
    <w:rsid w:val="003E0847"/>
    <w:rsid w:val="003E0F32"/>
    <w:rsid w:val="003E0FD9"/>
    <w:rsid w:val="003E16E9"/>
    <w:rsid w:val="003E172E"/>
    <w:rsid w:val="003E1B35"/>
    <w:rsid w:val="003E2568"/>
    <w:rsid w:val="003E25EB"/>
    <w:rsid w:val="003E2F10"/>
    <w:rsid w:val="003E379C"/>
    <w:rsid w:val="003E3EBD"/>
    <w:rsid w:val="003E4395"/>
    <w:rsid w:val="003E449D"/>
    <w:rsid w:val="003E44F4"/>
    <w:rsid w:val="003E483C"/>
    <w:rsid w:val="003E4D15"/>
    <w:rsid w:val="003E4E3C"/>
    <w:rsid w:val="003E5B2D"/>
    <w:rsid w:val="003E65FF"/>
    <w:rsid w:val="003E6EBD"/>
    <w:rsid w:val="003E71DA"/>
    <w:rsid w:val="003E72A9"/>
    <w:rsid w:val="003E7874"/>
    <w:rsid w:val="003E7EBD"/>
    <w:rsid w:val="003F0E5E"/>
    <w:rsid w:val="003F1AB6"/>
    <w:rsid w:val="003F1CE5"/>
    <w:rsid w:val="003F36D5"/>
    <w:rsid w:val="003F3CC1"/>
    <w:rsid w:val="003F4408"/>
    <w:rsid w:val="003F4FD0"/>
    <w:rsid w:val="003F5888"/>
    <w:rsid w:val="003F5E76"/>
    <w:rsid w:val="003F5F79"/>
    <w:rsid w:val="003F64F3"/>
    <w:rsid w:val="003F683E"/>
    <w:rsid w:val="003F6D9B"/>
    <w:rsid w:val="003F792E"/>
    <w:rsid w:val="003F7B4D"/>
    <w:rsid w:val="003F7EB4"/>
    <w:rsid w:val="004010EF"/>
    <w:rsid w:val="00401457"/>
    <w:rsid w:val="004016DA"/>
    <w:rsid w:val="0040191A"/>
    <w:rsid w:val="00401B77"/>
    <w:rsid w:val="00401FE7"/>
    <w:rsid w:val="00402D77"/>
    <w:rsid w:val="00402E84"/>
    <w:rsid w:val="00402ECF"/>
    <w:rsid w:val="004031C7"/>
    <w:rsid w:val="004038E1"/>
    <w:rsid w:val="00403C63"/>
    <w:rsid w:val="00404291"/>
    <w:rsid w:val="00404387"/>
    <w:rsid w:val="00404D5B"/>
    <w:rsid w:val="004050DD"/>
    <w:rsid w:val="004051DB"/>
    <w:rsid w:val="00405BF2"/>
    <w:rsid w:val="00406013"/>
    <w:rsid w:val="004073A6"/>
    <w:rsid w:val="00410745"/>
    <w:rsid w:val="004108CD"/>
    <w:rsid w:val="00410E9D"/>
    <w:rsid w:val="00411504"/>
    <w:rsid w:val="004119C2"/>
    <w:rsid w:val="00412382"/>
    <w:rsid w:val="00412BEF"/>
    <w:rsid w:val="00412E7A"/>
    <w:rsid w:val="00412F80"/>
    <w:rsid w:val="00413FB3"/>
    <w:rsid w:val="00414A49"/>
    <w:rsid w:val="00415B24"/>
    <w:rsid w:val="0041610F"/>
    <w:rsid w:val="00417213"/>
    <w:rsid w:val="00420F32"/>
    <w:rsid w:val="0042113A"/>
    <w:rsid w:val="00421D56"/>
    <w:rsid w:val="00422462"/>
    <w:rsid w:val="004224D7"/>
    <w:rsid w:val="004226D1"/>
    <w:rsid w:val="00422ADC"/>
    <w:rsid w:val="004235AA"/>
    <w:rsid w:val="004235E6"/>
    <w:rsid w:val="00424B5B"/>
    <w:rsid w:val="004254CA"/>
    <w:rsid w:val="00425705"/>
    <w:rsid w:val="0042621A"/>
    <w:rsid w:val="004264F2"/>
    <w:rsid w:val="00426974"/>
    <w:rsid w:val="00427C58"/>
    <w:rsid w:val="0043127C"/>
    <w:rsid w:val="004314B5"/>
    <w:rsid w:val="0043249F"/>
    <w:rsid w:val="004324C6"/>
    <w:rsid w:val="004327CB"/>
    <w:rsid w:val="00433528"/>
    <w:rsid w:val="00433BCA"/>
    <w:rsid w:val="0043417A"/>
    <w:rsid w:val="00435551"/>
    <w:rsid w:val="00435AB9"/>
    <w:rsid w:val="00435D07"/>
    <w:rsid w:val="00437938"/>
    <w:rsid w:val="0044048E"/>
    <w:rsid w:val="00441170"/>
    <w:rsid w:val="00441534"/>
    <w:rsid w:val="00441959"/>
    <w:rsid w:val="00441BDD"/>
    <w:rsid w:val="00443989"/>
    <w:rsid w:val="00443A39"/>
    <w:rsid w:val="004440CC"/>
    <w:rsid w:val="004448B3"/>
    <w:rsid w:val="0044673D"/>
    <w:rsid w:val="00446BAF"/>
    <w:rsid w:val="004507CF"/>
    <w:rsid w:val="004510E1"/>
    <w:rsid w:val="00451B5B"/>
    <w:rsid w:val="0045248D"/>
    <w:rsid w:val="00453181"/>
    <w:rsid w:val="00453F9D"/>
    <w:rsid w:val="00454451"/>
    <w:rsid w:val="004558B3"/>
    <w:rsid w:val="00456903"/>
    <w:rsid w:val="00460839"/>
    <w:rsid w:val="00463802"/>
    <w:rsid w:val="0046383E"/>
    <w:rsid w:val="004638CD"/>
    <w:rsid w:val="00464414"/>
    <w:rsid w:val="00464E81"/>
    <w:rsid w:val="00465B76"/>
    <w:rsid w:val="004660C3"/>
    <w:rsid w:val="004661CA"/>
    <w:rsid w:val="00466644"/>
    <w:rsid w:val="0046667B"/>
    <w:rsid w:val="00466F4B"/>
    <w:rsid w:val="00467C4A"/>
    <w:rsid w:val="00467CDA"/>
    <w:rsid w:val="00471191"/>
    <w:rsid w:val="00471D5B"/>
    <w:rsid w:val="0047293E"/>
    <w:rsid w:val="00473091"/>
    <w:rsid w:val="004730E3"/>
    <w:rsid w:val="00473FAD"/>
    <w:rsid w:val="00474A93"/>
    <w:rsid w:val="00475D8E"/>
    <w:rsid w:val="00476316"/>
    <w:rsid w:val="00476436"/>
    <w:rsid w:val="00476B82"/>
    <w:rsid w:val="00476B87"/>
    <w:rsid w:val="00476C4D"/>
    <w:rsid w:val="00477030"/>
    <w:rsid w:val="00477327"/>
    <w:rsid w:val="00477D46"/>
    <w:rsid w:val="00480F3E"/>
    <w:rsid w:val="00481D4C"/>
    <w:rsid w:val="004824B0"/>
    <w:rsid w:val="0048255E"/>
    <w:rsid w:val="00482CA5"/>
    <w:rsid w:val="004831EE"/>
    <w:rsid w:val="0048482B"/>
    <w:rsid w:val="00484A5D"/>
    <w:rsid w:val="00485019"/>
    <w:rsid w:val="0048693C"/>
    <w:rsid w:val="00486F85"/>
    <w:rsid w:val="0048719B"/>
    <w:rsid w:val="0048733B"/>
    <w:rsid w:val="00487C94"/>
    <w:rsid w:val="00487FAF"/>
    <w:rsid w:val="0049055E"/>
    <w:rsid w:val="004906CA"/>
    <w:rsid w:val="0049094B"/>
    <w:rsid w:val="00490D28"/>
    <w:rsid w:val="0049144E"/>
    <w:rsid w:val="00492485"/>
    <w:rsid w:val="004924A4"/>
    <w:rsid w:val="00492C17"/>
    <w:rsid w:val="00492D79"/>
    <w:rsid w:val="00492EA5"/>
    <w:rsid w:val="004933DE"/>
    <w:rsid w:val="0049344A"/>
    <w:rsid w:val="004949C9"/>
    <w:rsid w:val="0049516A"/>
    <w:rsid w:val="004954CF"/>
    <w:rsid w:val="00495D0A"/>
    <w:rsid w:val="00496766"/>
    <w:rsid w:val="0049695C"/>
    <w:rsid w:val="00496A3B"/>
    <w:rsid w:val="00496D4C"/>
    <w:rsid w:val="004971A9"/>
    <w:rsid w:val="00497809"/>
    <w:rsid w:val="004A051B"/>
    <w:rsid w:val="004A0BAF"/>
    <w:rsid w:val="004A13F0"/>
    <w:rsid w:val="004A1BD8"/>
    <w:rsid w:val="004A1CBE"/>
    <w:rsid w:val="004A24B4"/>
    <w:rsid w:val="004A39E9"/>
    <w:rsid w:val="004A3F55"/>
    <w:rsid w:val="004A4337"/>
    <w:rsid w:val="004A4FD9"/>
    <w:rsid w:val="004A50C4"/>
    <w:rsid w:val="004A52C5"/>
    <w:rsid w:val="004A56C7"/>
    <w:rsid w:val="004A607D"/>
    <w:rsid w:val="004A6312"/>
    <w:rsid w:val="004A6DB1"/>
    <w:rsid w:val="004A7141"/>
    <w:rsid w:val="004A7F01"/>
    <w:rsid w:val="004B078F"/>
    <w:rsid w:val="004B1361"/>
    <w:rsid w:val="004B1C2F"/>
    <w:rsid w:val="004B2091"/>
    <w:rsid w:val="004B2A5C"/>
    <w:rsid w:val="004B3D0A"/>
    <w:rsid w:val="004B3D79"/>
    <w:rsid w:val="004B401C"/>
    <w:rsid w:val="004B42BC"/>
    <w:rsid w:val="004B4D80"/>
    <w:rsid w:val="004B51BF"/>
    <w:rsid w:val="004B6F3E"/>
    <w:rsid w:val="004B74BB"/>
    <w:rsid w:val="004B7613"/>
    <w:rsid w:val="004C118B"/>
    <w:rsid w:val="004C1381"/>
    <w:rsid w:val="004C15A2"/>
    <w:rsid w:val="004C2420"/>
    <w:rsid w:val="004C295C"/>
    <w:rsid w:val="004C34AA"/>
    <w:rsid w:val="004C6161"/>
    <w:rsid w:val="004C6BCE"/>
    <w:rsid w:val="004C6D1F"/>
    <w:rsid w:val="004C79A9"/>
    <w:rsid w:val="004D00FB"/>
    <w:rsid w:val="004D01EA"/>
    <w:rsid w:val="004D0393"/>
    <w:rsid w:val="004D0402"/>
    <w:rsid w:val="004D0958"/>
    <w:rsid w:val="004D0CED"/>
    <w:rsid w:val="004D39C4"/>
    <w:rsid w:val="004D3B57"/>
    <w:rsid w:val="004D3E94"/>
    <w:rsid w:val="004D3FD9"/>
    <w:rsid w:val="004D414D"/>
    <w:rsid w:val="004D4A8F"/>
    <w:rsid w:val="004D6454"/>
    <w:rsid w:val="004D7911"/>
    <w:rsid w:val="004D7AD2"/>
    <w:rsid w:val="004D7EF4"/>
    <w:rsid w:val="004E0D1D"/>
    <w:rsid w:val="004E0EED"/>
    <w:rsid w:val="004E231E"/>
    <w:rsid w:val="004E2778"/>
    <w:rsid w:val="004E2871"/>
    <w:rsid w:val="004E2880"/>
    <w:rsid w:val="004E3A64"/>
    <w:rsid w:val="004E3A7F"/>
    <w:rsid w:val="004E3F3D"/>
    <w:rsid w:val="004E42DF"/>
    <w:rsid w:val="004E65EC"/>
    <w:rsid w:val="004E6E33"/>
    <w:rsid w:val="004E6ECC"/>
    <w:rsid w:val="004E7753"/>
    <w:rsid w:val="004E7FD5"/>
    <w:rsid w:val="004F0EE2"/>
    <w:rsid w:val="004F2A1D"/>
    <w:rsid w:val="004F2A85"/>
    <w:rsid w:val="004F3884"/>
    <w:rsid w:val="004F3A1A"/>
    <w:rsid w:val="004F3F74"/>
    <w:rsid w:val="004F3FBD"/>
    <w:rsid w:val="004F484A"/>
    <w:rsid w:val="004F546E"/>
    <w:rsid w:val="004F7237"/>
    <w:rsid w:val="004F73CD"/>
    <w:rsid w:val="004F7F6F"/>
    <w:rsid w:val="00500BEB"/>
    <w:rsid w:val="00501479"/>
    <w:rsid w:val="0050199D"/>
    <w:rsid w:val="00502038"/>
    <w:rsid w:val="0050230A"/>
    <w:rsid w:val="00502D2E"/>
    <w:rsid w:val="00502DFB"/>
    <w:rsid w:val="005033A7"/>
    <w:rsid w:val="005050C6"/>
    <w:rsid w:val="005078B0"/>
    <w:rsid w:val="00507F3F"/>
    <w:rsid w:val="005115C1"/>
    <w:rsid w:val="00511609"/>
    <w:rsid w:val="0051166C"/>
    <w:rsid w:val="005116EB"/>
    <w:rsid w:val="00511DF2"/>
    <w:rsid w:val="00512DC4"/>
    <w:rsid w:val="005130E2"/>
    <w:rsid w:val="0051340B"/>
    <w:rsid w:val="00513871"/>
    <w:rsid w:val="00513CF7"/>
    <w:rsid w:val="00513D3D"/>
    <w:rsid w:val="00515204"/>
    <w:rsid w:val="0051598F"/>
    <w:rsid w:val="00515F94"/>
    <w:rsid w:val="005161EE"/>
    <w:rsid w:val="00517D1C"/>
    <w:rsid w:val="00517EBF"/>
    <w:rsid w:val="00520B38"/>
    <w:rsid w:val="00521759"/>
    <w:rsid w:val="00521D25"/>
    <w:rsid w:val="00522457"/>
    <w:rsid w:val="00523D74"/>
    <w:rsid w:val="005249CC"/>
    <w:rsid w:val="005256DC"/>
    <w:rsid w:val="00525FB2"/>
    <w:rsid w:val="005275C3"/>
    <w:rsid w:val="00527A3C"/>
    <w:rsid w:val="005315DC"/>
    <w:rsid w:val="00531AE5"/>
    <w:rsid w:val="00531C46"/>
    <w:rsid w:val="00531DCC"/>
    <w:rsid w:val="00534171"/>
    <w:rsid w:val="00534581"/>
    <w:rsid w:val="005353E1"/>
    <w:rsid w:val="005353F3"/>
    <w:rsid w:val="00535CAA"/>
    <w:rsid w:val="0053682F"/>
    <w:rsid w:val="00537593"/>
    <w:rsid w:val="00537B8B"/>
    <w:rsid w:val="00540A0F"/>
    <w:rsid w:val="0054119E"/>
    <w:rsid w:val="00542B92"/>
    <w:rsid w:val="00542D52"/>
    <w:rsid w:val="00543CFC"/>
    <w:rsid w:val="00543F81"/>
    <w:rsid w:val="0054474F"/>
    <w:rsid w:val="00545223"/>
    <w:rsid w:val="0054543F"/>
    <w:rsid w:val="005455AD"/>
    <w:rsid w:val="00545B58"/>
    <w:rsid w:val="0054606D"/>
    <w:rsid w:val="005469D0"/>
    <w:rsid w:val="00547322"/>
    <w:rsid w:val="005473B0"/>
    <w:rsid w:val="005474ED"/>
    <w:rsid w:val="00547CB3"/>
    <w:rsid w:val="00547E47"/>
    <w:rsid w:val="00547EC9"/>
    <w:rsid w:val="00550250"/>
    <w:rsid w:val="00551939"/>
    <w:rsid w:val="00551981"/>
    <w:rsid w:val="005525E4"/>
    <w:rsid w:val="005529EC"/>
    <w:rsid w:val="00553904"/>
    <w:rsid w:val="00553AE1"/>
    <w:rsid w:val="00556693"/>
    <w:rsid w:val="005578FD"/>
    <w:rsid w:val="005600ED"/>
    <w:rsid w:val="005608C0"/>
    <w:rsid w:val="00560988"/>
    <w:rsid w:val="00560BFC"/>
    <w:rsid w:val="005610F5"/>
    <w:rsid w:val="005612BC"/>
    <w:rsid w:val="00561D8E"/>
    <w:rsid w:val="005627BC"/>
    <w:rsid w:val="00562A56"/>
    <w:rsid w:val="00563668"/>
    <w:rsid w:val="00563913"/>
    <w:rsid w:val="00564430"/>
    <w:rsid w:val="0056456E"/>
    <w:rsid w:val="00565060"/>
    <w:rsid w:val="00565912"/>
    <w:rsid w:val="005662B5"/>
    <w:rsid w:val="00566609"/>
    <w:rsid w:val="00566AA9"/>
    <w:rsid w:val="005674B5"/>
    <w:rsid w:val="00567BB4"/>
    <w:rsid w:val="00570FCD"/>
    <w:rsid w:val="005717B1"/>
    <w:rsid w:val="00571898"/>
    <w:rsid w:val="00571BA3"/>
    <w:rsid w:val="00571CB9"/>
    <w:rsid w:val="00571E1B"/>
    <w:rsid w:val="00571EF3"/>
    <w:rsid w:val="005724E5"/>
    <w:rsid w:val="005730FD"/>
    <w:rsid w:val="00573C60"/>
    <w:rsid w:val="00573D79"/>
    <w:rsid w:val="005756C4"/>
    <w:rsid w:val="005759DB"/>
    <w:rsid w:val="00576AF1"/>
    <w:rsid w:val="00576DFA"/>
    <w:rsid w:val="005771C4"/>
    <w:rsid w:val="005778D4"/>
    <w:rsid w:val="00577D6E"/>
    <w:rsid w:val="00577EA3"/>
    <w:rsid w:val="005806CE"/>
    <w:rsid w:val="00580DD3"/>
    <w:rsid w:val="00582417"/>
    <w:rsid w:val="0058266C"/>
    <w:rsid w:val="00582CB0"/>
    <w:rsid w:val="005835EA"/>
    <w:rsid w:val="00583753"/>
    <w:rsid w:val="00583AE3"/>
    <w:rsid w:val="0058401B"/>
    <w:rsid w:val="00584133"/>
    <w:rsid w:val="0058418F"/>
    <w:rsid w:val="00584F3C"/>
    <w:rsid w:val="0058502C"/>
    <w:rsid w:val="005852A5"/>
    <w:rsid w:val="00585A18"/>
    <w:rsid w:val="00585DA1"/>
    <w:rsid w:val="00586189"/>
    <w:rsid w:val="0058622F"/>
    <w:rsid w:val="0058661F"/>
    <w:rsid w:val="00586B75"/>
    <w:rsid w:val="00586C5B"/>
    <w:rsid w:val="0058784D"/>
    <w:rsid w:val="00590938"/>
    <w:rsid w:val="00590ABF"/>
    <w:rsid w:val="00590F1C"/>
    <w:rsid w:val="005915A4"/>
    <w:rsid w:val="0059177C"/>
    <w:rsid w:val="00591AEF"/>
    <w:rsid w:val="00591CB3"/>
    <w:rsid w:val="00591FB6"/>
    <w:rsid w:val="00592039"/>
    <w:rsid w:val="00592E5F"/>
    <w:rsid w:val="00593F29"/>
    <w:rsid w:val="005943FB"/>
    <w:rsid w:val="0059483A"/>
    <w:rsid w:val="00594FF8"/>
    <w:rsid w:val="00595BB8"/>
    <w:rsid w:val="00596172"/>
    <w:rsid w:val="00597660"/>
    <w:rsid w:val="00597E04"/>
    <w:rsid w:val="00597F76"/>
    <w:rsid w:val="005A00DE"/>
    <w:rsid w:val="005A035E"/>
    <w:rsid w:val="005A11CD"/>
    <w:rsid w:val="005A168F"/>
    <w:rsid w:val="005A171C"/>
    <w:rsid w:val="005A18C9"/>
    <w:rsid w:val="005A21E7"/>
    <w:rsid w:val="005A26C6"/>
    <w:rsid w:val="005A2DAD"/>
    <w:rsid w:val="005A3A79"/>
    <w:rsid w:val="005A3DBE"/>
    <w:rsid w:val="005A3F31"/>
    <w:rsid w:val="005A4177"/>
    <w:rsid w:val="005A4B40"/>
    <w:rsid w:val="005A4C22"/>
    <w:rsid w:val="005A4EB0"/>
    <w:rsid w:val="005A5D42"/>
    <w:rsid w:val="005A6507"/>
    <w:rsid w:val="005A739E"/>
    <w:rsid w:val="005A7662"/>
    <w:rsid w:val="005B0422"/>
    <w:rsid w:val="005B07AF"/>
    <w:rsid w:val="005B0962"/>
    <w:rsid w:val="005B123F"/>
    <w:rsid w:val="005B2009"/>
    <w:rsid w:val="005B25D8"/>
    <w:rsid w:val="005B3769"/>
    <w:rsid w:val="005B38BA"/>
    <w:rsid w:val="005B3B02"/>
    <w:rsid w:val="005B3D39"/>
    <w:rsid w:val="005B4E31"/>
    <w:rsid w:val="005B6356"/>
    <w:rsid w:val="005B6513"/>
    <w:rsid w:val="005B728B"/>
    <w:rsid w:val="005B73D4"/>
    <w:rsid w:val="005B74B4"/>
    <w:rsid w:val="005B76AE"/>
    <w:rsid w:val="005C012B"/>
    <w:rsid w:val="005C0655"/>
    <w:rsid w:val="005C1114"/>
    <w:rsid w:val="005C1659"/>
    <w:rsid w:val="005C1FDC"/>
    <w:rsid w:val="005C212C"/>
    <w:rsid w:val="005C2FB8"/>
    <w:rsid w:val="005C3875"/>
    <w:rsid w:val="005C3E06"/>
    <w:rsid w:val="005C3F43"/>
    <w:rsid w:val="005C5F3C"/>
    <w:rsid w:val="005C6ECA"/>
    <w:rsid w:val="005C731A"/>
    <w:rsid w:val="005C76D0"/>
    <w:rsid w:val="005C7A74"/>
    <w:rsid w:val="005C7FAE"/>
    <w:rsid w:val="005D018A"/>
    <w:rsid w:val="005D08F6"/>
    <w:rsid w:val="005D1488"/>
    <w:rsid w:val="005D3A62"/>
    <w:rsid w:val="005D3FE9"/>
    <w:rsid w:val="005D4340"/>
    <w:rsid w:val="005D498A"/>
    <w:rsid w:val="005D4C92"/>
    <w:rsid w:val="005D4F2C"/>
    <w:rsid w:val="005D539F"/>
    <w:rsid w:val="005D572E"/>
    <w:rsid w:val="005D6082"/>
    <w:rsid w:val="005D72DB"/>
    <w:rsid w:val="005D77E4"/>
    <w:rsid w:val="005D7B56"/>
    <w:rsid w:val="005E02B1"/>
    <w:rsid w:val="005E0763"/>
    <w:rsid w:val="005E1044"/>
    <w:rsid w:val="005E1553"/>
    <w:rsid w:val="005E330B"/>
    <w:rsid w:val="005E3330"/>
    <w:rsid w:val="005E4140"/>
    <w:rsid w:val="005E584C"/>
    <w:rsid w:val="005E6113"/>
    <w:rsid w:val="005E74E7"/>
    <w:rsid w:val="005E7DFB"/>
    <w:rsid w:val="005F0877"/>
    <w:rsid w:val="005F0B66"/>
    <w:rsid w:val="005F1287"/>
    <w:rsid w:val="005F2793"/>
    <w:rsid w:val="005F27D1"/>
    <w:rsid w:val="005F27F3"/>
    <w:rsid w:val="005F2DE9"/>
    <w:rsid w:val="005F3B08"/>
    <w:rsid w:val="005F3B1F"/>
    <w:rsid w:val="005F4221"/>
    <w:rsid w:val="005F5221"/>
    <w:rsid w:val="005F54E3"/>
    <w:rsid w:val="005F59C8"/>
    <w:rsid w:val="005F59F4"/>
    <w:rsid w:val="005F5E6E"/>
    <w:rsid w:val="005F5FB3"/>
    <w:rsid w:val="005F6098"/>
    <w:rsid w:val="005F613E"/>
    <w:rsid w:val="005F65B4"/>
    <w:rsid w:val="005F6D5B"/>
    <w:rsid w:val="005F7027"/>
    <w:rsid w:val="00600354"/>
    <w:rsid w:val="00600CF2"/>
    <w:rsid w:val="00600F59"/>
    <w:rsid w:val="00602056"/>
    <w:rsid w:val="00602850"/>
    <w:rsid w:val="00602BF6"/>
    <w:rsid w:val="006034E9"/>
    <w:rsid w:val="00603A23"/>
    <w:rsid w:val="00604990"/>
    <w:rsid w:val="00605546"/>
    <w:rsid w:val="00605ED8"/>
    <w:rsid w:val="00605F69"/>
    <w:rsid w:val="00606A1D"/>
    <w:rsid w:val="00607DEB"/>
    <w:rsid w:val="006102B9"/>
    <w:rsid w:val="0061184D"/>
    <w:rsid w:val="00611B10"/>
    <w:rsid w:val="00611BD9"/>
    <w:rsid w:val="00612249"/>
    <w:rsid w:val="006122A3"/>
    <w:rsid w:val="006129F0"/>
    <w:rsid w:val="00612F9C"/>
    <w:rsid w:val="006130E1"/>
    <w:rsid w:val="00613284"/>
    <w:rsid w:val="00613550"/>
    <w:rsid w:val="00613FBD"/>
    <w:rsid w:val="006149A3"/>
    <w:rsid w:val="00614AA6"/>
    <w:rsid w:val="00614BD0"/>
    <w:rsid w:val="00614D2E"/>
    <w:rsid w:val="00615365"/>
    <w:rsid w:val="006160F7"/>
    <w:rsid w:val="00616587"/>
    <w:rsid w:val="00616F7D"/>
    <w:rsid w:val="0061721E"/>
    <w:rsid w:val="006173EA"/>
    <w:rsid w:val="00617E43"/>
    <w:rsid w:val="00620A35"/>
    <w:rsid w:val="00620B6D"/>
    <w:rsid w:val="00620C7D"/>
    <w:rsid w:val="0062131A"/>
    <w:rsid w:val="0062138F"/>
    <w:rsid w:val="00621526"/>
    <w:rsid w:val="00621AF2"/>
    <w:rsid w:val="00622FFB"/>
    <w:rsid w:val="0062383B"/>
    <w:rsid w:val="00623EBA"/>
    <w:rsid w:val="00624801"/>
    <w:rsid w:val="00624C71"/>
    <w:rsid w:val="00624F2D"/>
    <w:rsid w:val="00625919"/>
    <w:rsid w:val="006267AE"/>
    <w:rsid w:val="00626D02"/>
    <w:rsid w:val="00627FA2"/>
    <w:rsid w:val="006318E7"/>
    <w:rsid w:val="00631E24"/>
    <w:rsid w:val="0063213F"/>
    <w:rsid w:val="00632377"/>
    <w:rsid w:val="00632652"/>
    <w:rsid w:val="006337AF"/>
    <w:rsid w:val="00633C84"/>
    <w:rsid w:val="0063416A"/>
    <w:rsid w:val="00634295"/>
    <w:rsid w:val="00634570"/>
    <w:rsid w:val="00635214"/>
    <w:rsid w:val="006353C2"/>
    <w:rsid w:val="006358B9"/>
    <w:rsid w:val="00635915"/>
    <w:rsid w:val="006369EB"/>
    <w:rsid w:val="0063703D"/>
    <w:rsid w:val="006370DD"/>
    <w:rsid w:val="0063745A"/>
    <w:rsid w:val="00637D81"/>
    <w:rsid w:val="00637ED8"/>
    <w:rsid w:val="0064053B"/>
    <w:rsid w:val="00641070"/>
    <w:rsid w:val="00641096"/>
    <w:rsid w:val="0064135C"/>
    <w:rsid w:val="0064171B"/>
    <w:rsid w:val="00641947"/>
    <w:rsid w:val="00641AC3"/>
    <w:rsid w:val="00641E17"/>
    <w:rsid w:val="006434F8"/>
    <w:rsid w:val="00643659"/>
    <w:rsid w:val="006443DF"/>
    <w:rsid w:val="006451CF"/>
    <w:rsid w:val="0064548B"/>
    <w:rsid w:val="00646E60"/>
    <w:rsid w:val="00647830"/>
    <w:rsid w:val="00650CC7"/>
    <w:rsid w:val="00651C88"/>
    <w:rsid w:val="00652201"/>
    <w:rsid w:val="00652935"/>
    <w:rsid w:val="00653435"/>
    <w:rsid w:val="00653BD3"/>
    <w:rsid w:val="00653BF7"/>
    <w:rsid w:val="00653DCF"/>
    <w:rsid w:val="006551AA"/>
    <w:rsid w:val="0065569A"/>
    <w:rsid w:val="00655BB4"/>
    <w:rsid w:val="00655D37"/>
    <w:rsid w:val="006563C4"/>
    <w:rsid w:val="006564D3"/>
    <w:rsid w:val="00656982"/>
    <w:rsid w:val="00657F68"/>
    <w:rsid w:val="006600D4"/>
    <w:rsid w:val="00660101"/>
    <w:rsid w:val="00660202"/>
    <w:rsid w:val="006604CF"/>
    <w:rsid w:val="00660C31"/>
    <w:rsid w:val="00661255"/>
    <w:rsid w:val="006616B9"/>
    <w:rsid w:val="006628C6"/>
    <w:rsid w:val="00662EF9"/>
    <w:rsid w:val="006635DA"/>
    <w:rsid w:val="00663D12"/>
    <w:rsid w:val="00664EAD"/>
    <w:rsid w:val="00667F44"/>
    <w:rsid w:val="006703EB"/>
    <w:rsid w:val="00671482"/>
    <w:rsid w:val="006716EF"/>
    <w:rsid w:val="0067199F"/>
    <w:rsid w:val="00671BC0"/>
    <w:rsid w:val="0067228E"/>
    <w:rsid w:val="006728F8"/>
    <w:rsid w:val="00672A7A"/>
    <w:rsid w:val="00672F05"/>
    <w:rsid w:val="00673151"/>
    <w:rsid w:val="00673255"/>
    <w:rsid w:val="006732BE"/>
    <w:rsid w:val="0067330C"/>
    <w:rsid w:val="006734EE"/>
    <w:rsid w:val="006738E2"/>
    <w:rsid w:val="00674035"/>
    <w:rsid w:val="00674134"/>
    <w:rsid w:val="00675164"/>
    <w:rsid w:val="00675255"/>
    <w:rsid w:val="00675489"/>
    <w:rsid w:val="00675ABA"/>
    <w:rsid w:val="00675EF7"/>
    <w:rsid w:val="00676678"/>
    <w:rsid w:val="00676765"/>
    <w:rsid w:val="006767B3"/>
    <w:rsid w:val="00676AF7"/>
    <w:rsid w:val="00677740"/>
    <w:rsid w:val="006778F8"/>
    <w:rsid w:val="00680325"/>
    <w:rsid w:val="00680AC7"/>
    <w:rsid w:val="00681431"/>
    <w:rsid w:val="006819B4"/>
    <w:rsid w:val="00682279"/>
    <w:rsid w:val="0068288A"/>
    <w:rsid w:val="00682D13"/>
    <w:rsid w:val="00682F0F"/>
    <w:rsid w:val="006838E2"/>
    <w:rsid w:val="00683995"/>
    <w:rsid w:val="006847D8"/>
    <w:rsid w:val="00685069"/>
    <w:rsid w:val="00685163"/>
    <w:rsid w:val="00685235"/>
    <w:rsid w:val="00685318"/>
    <w:rsid w:val="00685685"/>
    <w:rsid w:val="006856AD"/>
    <w:rsid w:val="0068664A"/>
    <w:rsid w:val="00686ABC"/>
    <w:rsid w:val="006873C7"/>
    <w:rsid w:val="00687760"/>
    <w:rsid w:val="006907F3"/>
    <w:rsid w:val="00691C00"/>
    <w:rsid w:val="006929CB"/>
    <w:rsid w:val="00692A8E"/>
    <w:rsid w:val="00692F96"/>
    <w:rsid w:val="006930E3"/>
    <w:rsid w:val="0069330A"/>
    <w:rsid w:val="00694A01"/>
    <w:rsid w:val="00694A5C"/>
    <w:rsid w:val="00694B06"/>
    <w:rsid w:val="006954BF"/>
    <w:rsid w:val="00695D86"/>
    <w:rsid w:val="0069629A"/>
    <w:rsid w:val="0069652B"/>
    <w:rsid w:val="006966DF"/>
    <w:rsid w:val="00696B4D"/>
    <w:rsid w:val="00697827"/>
    <w:rsid w:val="00697D69"/>
    <w:rsid w:val="006A0132"/>
    <w:rsid w:val="006A0C9A"/>
    <w:rsid w:val="006A22AE"/>
    <w:rsid w:val="006A3933"/>
    <w:rsid w:val="006A4329"/>
    <w:rsid w:val="006A441C"/>
    <w:rsid w:val="006A483C"/>
    <w:rsid w:val="006A51BA"/>
    <w:rsid w:val="006A61DD"/>
    <w:rsid w:val="006A6ABC"/>
    <w:rsid w:val="006A6F2C"/>
    <w:rsid w:val="006A7DEC"/>
    <w:rsid w:val="006B0972"/>
    <w:rsid w:val="006B17EF"/>
    <w:rsid w:val="006B2015"/>
    <w:rsid w:val="006B31E4"/>
    <w:rsid w:val="006B3BA4"/>
    <w:rsid w:val="006B3F68"/>
    <w:rsid w:val="006B5783"/>
    <w:rsid w:val="006B617C"/>
    <w:rsid w:val="006B6688"/>
    <w:rsid w:val="006B6B67"/>
    <w:rsid w:val="006B6D39"/>
    <w:rsid w:val="006B7F42"/>
    <w:rsid w:val="006C049E"/>
    <w:rsid w:val="006C098F"/>
    <w:rsid w:val="006C0FDE"/>
    <w:rsid w:val="006C14FC"/>
    <w:rsid w:val="006C1803"/>
    <w:rsid w:val="006C2631"/>
    <w:rsid w:val="006C2659"/>
    <w:rsid w:val="006C35C2"/>
    <w:rsid w:val="006C4415"/>
    <w:rsid w:val="006C4801"/>
    <w:rsid w:val="006C4F14"/>
    <w:rsid w:val="006C4F45"/>
    <w:rsid w:val="006C502C"/>
    <w:rsid w:val="006C5883"/>
    <w:rsid w:val="006C5C8E"/>
    <w:rsid w:val="006C650C"/>
    <w:rsid w:val="006C7B64"/>
    <w:rsid w:val="006C7B98"/>
    <w:rsid w:val="006D0B07"/>
    <w:rsid w:val="006D12ED"/>
    <w:rsid w:val="006D1E28"/>
    <w:rsid w:val="006D2B12"/>
    <w:rsid w:val="006D2E2E"/>
    <w:rsid w:val="006D30EB"/>
    <w:rsid w:val="006D47E5"/>
    <w:rsid w:val="006D5DE7"/>
    <w:rsid w:val="006D669A"/>
    <w:rsid w:val="006E07B6"/>
    <w:rsid w:val="006E0D66"/>
    <w:rsid w:val="006E16B8"/>
    <w:rsid w:val="006E2198"/>
    <w:rsid w:val="006E274D"/>
    <w:rsid w:val="006E2AEB"/>
    <w:rsid w:val="006E2B98"/>
    <w:rsid w:val="006E313F"/>
    <w:rsid w:val="006E3BA5"/>
    <w:rsid w:val="006E5246"/>
    <w:rsid w:val="006E5C5E"/>
    <w:rsid w:val="006E6A29"/>
    <w:rsid w:val="006E74DB"/>
    <w:rsid w:val="006E75DE"/>
    <w:rsid w:val="006E7856"/>
    <w:rsid w:val="006E78DF"/>
    <w:rsid w:val="006F199F"/>
    <w:rsid w:val="006F201A"/>
    <w:rsid w:val="006F24EA"/>
    <w:rsid w:val="006F2836"/>
    <w:rsid w:val="006F2E52"/>
    <w:rsid w:val="006F2FE8"/>
    <w:rsid w:val="006F333E"/>
    <w:rsid w:val="006F3449"/>
    <w:rsid w:val="006F3673"/>
    <w:rsid w:val="006F377D"/>
    <w:rsid w:val="006F4397"/>
    <w:rsid w:val="006F455E"/>
    <w:rsid w:val="006F4C1F"/>
    <w:rsid w:val="006F4E4F"/>
    <w:rsid w:val="006F573F"/>
    <w:rsid w:val="006F6D1D"/>
    <w:rsid w:val="006F6D97"/>
    <w:rsid w:val="006F7D18"/>
    <w:rsid w:val="00701E8B"/>
    <w:rsid w:val="00703B82"/>
    <w:rsid w:val="00704D18"/>
    <w:rsid w:val="007067F7"/>
    <w:rsid w:val="00707553"/>
    <w:rsid w:val="0070756A"/>
    <w:rsid w:val="007076C0"/>
    <w:rsid w:val="00710021"/>
    <w:rsid w:val="0071012A"/>
    <w:rsid w:val="00710E1A"/>
    <w:rsid w:val="007126F8"/>
    <w:rsid w:val="00712AE2"/>
    <w:rsid w:val="00712D9C"/>
    <w:rsid w:val="0071345A"/>
    <w:rsid w:val="0071379F"/>
    <w:rsid w:val="007138CE"/>
    <w:rsid w:val="0071449C"/>
    <w:rsid w:val="00714636"/>
    <w:rsid w:val="00715E2F"/>
    <w:rsid w:val="00715E76"/>
    <w:rsid w:val="00715FBB"/>
    <w:rsid w:val="007160A2"/>
    <w:rsid w:val="00720C21"/>
    <w:rsid w:val="00721AC2"/>
    <w:rsid w:val="00723282"/>
    <w:rsid w:val="0072398B"/>
    <w:rsid w:val="00724052"/>
    <w:rsid w:val="00724100"/>
    <w:rsid w:val="0072445F"/>
    <w:rsid w:val="007244C1"/>
    <w:rsid w:val="00724602"/>
    <w:rsid w:val="0072482D"/>
    <w:rsid w:val="00724CEC"/>
    <w:rsid w:val="007254AA"/>
    <w:rsid w:val="00725583"/>
    <w:rsid w:val="00725DFE"/>
    <w:rsid w:val="00725F6C"/>
    <w:rsid w:val="0072645F"/>
    <w:rsid w:val="0072749B"/>
    <w:rsid w:val="00727830"/>
    <w:rsid w:val="007300BC"/>
    <w:rsid w:val="00730BEB"/>
    <w:rsid w:val="00730ED7"/>
    <w:rsid w:val="007315CA"/>
    <w:rsid w:val="00732131"/>
    <w:rsid w:val="00732577"/>
    <w:rsid w:val="00732CBE"/>
    <w:rsid w:val="007331FC"/>
    <w:rsid w:val="007335FF"/>
    <w:rsid w:val="0073409E"/>
    <w:rsid w:val="00734E53"/>
    <w:rsid w:val="00734E8A"/>
    <w:rsid w:val="00735309"/>
    <w:rsid w:val="00736185"/>
    <w:rsid w:val="00737114"/>
    <w:rsid w:val="00737295"/>
    <w:rsid w:val="007406AB"/>
    <w:rsid w:val="00740D49"/>
    <w:rsid w:val="0074359D"/>
    <w:rsid w:val="007441B4"/>
    <w:rsid w:val="00744AF7"/>
    <w:rsid w:val="00744B38"/>
    <w:rsid w:val="00745B8D"/>
    <w:rsid w:val="00745CE1"/>
    <w:rsid w:val="007470EE"/>
    <w:rsid w:val="00747952"/>
    <w:rsid w:val="007479A7"/>
    <w:rsid w:val="00747B93"/>
    <w:rsid w:val="00747E4C"/>
    <w:rsid w:val="00747E86"/>
    <w:rsid w:val="00750330"/>
    <w:rsid w:val="00750B51"/>
    <w:rsid w:val="00751146"/>
    <w:rsid w:val="007512DE"/>
    <w:rsid w:val="007514DF"/>
    <w:rsid w:val="00751CA1"/>
    <w:rsid w:val="00751D96"/>
    <w:rsid w:val="00752ECD"/>
    <w:rsid w:val="007542BD"/>
    <w:rsid w:val="00754A2C"/>
    <w:rsid w:val="00754AF4"/>
    <w:rsid w:val="00754BAA"/>
    <w:rsid w:val="007554A3"/>
    <w:rsid w:val="007561DC"/>
    <w:rsid w:val="00756257"/>
    <w:rsid w:val="007577A2"/>
    <w:rsid w:val="00757CD4"/>
    <w:rsid w:val="007601AA"/>
    <w:rsid w:val="00760458"/>
    <w:rsid w:val="0076068B"/>
    <w:rsid w:val="00761014"/>
    <w:rsid w:val="00761233"/>
    <w:rsid w:val="007614E5"/>
    <w:rsid w:val="007616D4"/>
    <w:rsid w:val="007617EB"/>
    <w:rsid w:val="00761D18"/>
    <w:rsid w:val="00762322"/>
    <w:rsid w:val="00763BC9"/>
    <w:rsid w:val="00763D99"/>
    <w:rsid w:val="00764AA6"/>
    <w:rsid w:val="00765437"/>
    <w:rsid w:val="00770AFB"/>
    <w:rsid w:val="00770D1A"/>
    <w:rsid w:val="0077206B"/>
    <w:rsid w:val="0077208C"/>
    <w:rsid w:val="007724EA"/>
    <w:rsid w:val="00772607"/>
    <w:rsid w:val="00772ADE"/>
    <w:rsid w:val="00772CC4"/>
    <w:rsid w:val="007730A5"/>
    <w:rsid w:val="00773CB0"/>
    <w:rsid w:val="007746E3"/>
    <w:rsid w:val="00774C27"/>
    <w:rsid w:val="00774CB7"/>
    <w:rsid w:val="0077537D"/>
    <w:rsid w:val="00776F25"/>
    <w:rsid w:val="00777129"/>
    <w:rsid w:val="007772DE"/>
    <w:rsid w:val="007774E6"/>
    <w:rsid w:val="00777DAA"/>
    <w:rsid w:val="00780D86"/>
    <w:rsid w:val="00781259"/>
    <w:rsid w:val="007817B8"/>
    <w:rsid w:val="00782705"/>
    <w:rsid w:val="0078342D"/>
    <w:rsid w:val="0078365D"/>
    <w:rsid w:val="00783850"/>
    <w:rsid w:val="00783DD8"/>
    <w:rsid w:val="00784502"/>
    <w:rsid w:val="0078499E"/>
    <w:rsid w:val="00786ED9"/>
    <w:rsid w:val="00790C6C"/>
    <w:rsid w:val="007915D8"/>
    <w:rsid w:val="00791E4F"/>
    <w:rsid w:val="007934DD"/>
    <w:rsid w:val="00795002"/>
    <w:rsid w:val="00795574"/>
    <w:rsid w:val="00795F6C"/>
    <w:rsid w:val="007963AE"/>
    <w:rsid w:val="007964B6"/>
    <w:rsid w:val="007A0711"/>
    <w:rsid w:val="007A0DA1"/>
    <w:rsid w:val="007A1033"/>
    <w:rsid w:val="007A14EB"/>
    <w:rsid w:val="007A18BB"/>
    <w:rsid w:val="007A1A1C"/>
    <w:rsid w:val="007A2FD7"/>
    <w:rsid w:val="007A4BBC"/>
    <w:rsid w:val="007A5510"/>
    <w:rsid w:val="007A6DBA"/>
    <w:rsid w:val="007A6E82"/>
    <w:rsid w:val="007A6F20"/>
    <w:rsid w:val="007A70C0"/>
    <w:rsid w:val="007A71AC"/>
    <w:rsid w:val="007A76D4"/>
    <w:rsid w:val="007A791B"/>
    <w:rsid w:val="007B01DD"/>
    <w:rsid w:val="007B0500"/>
    <w:rsid w:val="007B075A"/>
    <w:rsid w:val="007B106A"/>
    <w:rsid w:val="007B1A02"/>
    <w:rsid w:val="007B2410"/>
    <w:rsid w:val="007B2B04"/>
    <w:rsid w:val="007B332C"/>
    <w:rsid w:val="007B37C3"/>
    <w:rsid w:val="007B40D5"/>
    <w:rsid w:val="007B470E"/>
    <w:rsid w:val="007B4961"/>
    <w:rsid w:val="007B5885"/>
    <w:rsid w:val="007B618E"/>
    <w:rsid w:val="007B624C"/>
    <w:rsid w:val="007B66DF"/>
    <w:rsid w:val="007B6D33"/>
    <w:rsid w:val="007B7B52"/>
    <w:rsid w:val="007B7C83"/>
    <w:rsid w:val="007C21D1"/>
    <w:rsid w:val="007C2FA6"/>
    <w:rsid w:val="007C3280"/>
    <w:rsid w:val="007C32D9"/>
    <w:rsid w:val="007C377F"/>
    <w:rsid w:val="007C3930"/>
    <w:rsid w:val="007C3D22"/>
    <w:rsid w:val="007C5547"/>
    <w:rsid w:val="007C5A5C"/>
    <w:rsid w:val="007C5A71"/>
    <w:rsid w:val="007C5D17"/>
    <w:rsid w:val="007C63E7"/>
    <w:rsid w:val="007C684B"/>
    <w:rsid w:val="007C773F"/>
    <w:rsid w:val="007D03B0"/>
    <w:rsid w:val="007D0E4F"/>
    <w:rsid w:val="007D1462"/>
    <w:rsid w:val="007D1712"/>
    <w:rsid w:val="007D1B04"/>
    <w:rsid w:val="007D2011"/>
    <w:rsid w:val="007D3857"/>
    <w:rsid w:val="007D39B1"/>
    <w:rsid w:val="007D3DF6"/>
    <w:rsid w:val="007D5312"/>
    <w:rsid w:val="007D5F90"/>
    <w:rsid w:val="007D6D96"/>
    <w:rsid w:val="007D7800"/>
    <w:rsid w:val="007D797E"/>
    <w:rsid w:val="007D7E04"/>
    <w:rsid w:val="007E00F6"/>
    <w:rsid w:val="007E016C"/>
    <w:rsid w:val="007E0580"/>
    <w:rsid w:val="007E1926"/>
    <w:rsid w:val="007E1CFC"/>
    <w:rsid w:val="007E2EB5"/>
    <w:rsid w:val="007E3C07"/>
    <w:rsid w:val="007E3D55"/>
    <w:rsid w:val="007E412A"/>
    <w:rsid w:val="007E4397"/>
    <w:rsid w:val="007E4D25"/>
    <w:rsid w:val="007E5338"/>
    <w:rsid w:val="007E55C8"/>
    <w:rsid w:val="007E700F"/>
    <w:rsid w:val="007E78E7"/>
    <w:rsid w:val="007E7B58"/>
    <w:rsid w:val="007F05E9"/>
    <w:rsid w:val="007F1331"/>
    <w:rsid w:val="007F16DB"/>
    <w:rsid w:val="007F1E3A"/>
    <w:rsid w:val="007F1EE4"/>
    <w:rsid w:val="007F2E18"/>
    <w:rsid w:val="007F30A5"/>
    <w:rsid w:val="007F32BF"/>
    <w:rsid w:val="007F3374"/>
    <w:rsid w:val="007F3480"/>
    <w:rsid w:val="007F35FE"/>
    <w:rsid w:val="007F3793"/>
    <w:rsid w:val="007F3EE9"/>
    <w:rsid w:val="007F402A"/>
    <w:rsid w:val="007F450C"/>
    <w:rsid w:val="007F4B1D"/>
    <w:rsid w:val="007F4E92"/>
    <w:rsid w:val="007F4FCB"/>
    <w:rsid w:val="007F5BE5"/>
    <w:rsid w:val="007F6188"/>
    <w:rsid w:val="007F775D"/>
    <w:rsid w:val="007F7B24"/>
    <w:rsid w:val="007F7E66"/>
    <w:rsid w:val="008003B7"/>
    <w:rsid w:val="0080317A"/>
    <w:rsid w:val="00804320"/>
    <w:rsid w:val="00806535"/>
    <w:rsid w:val="00806B5A"/>
    <w:rsid w:val="00806B61"/>
    <w:rsid w:val="00806BC9"/>
    <w:rsid w:val="008070B9"/>
    <w:rsid w:val="00807410"/>
    <w:rsid w:val="00807454"/>
    <w:rsid w:val="008100A7"/>
    <w:rsid w:val="00810168"/>
    <w:rsid w:val="00810A6C"/>
    <w:rsid w:val="00811755"/>
    <w:rsid w:val="008118A5"/>
    <w:rsid w:val="00811C25"/>
    <w:rsid w:val="00811C2F"/>
    <w:rsid w:val="008121E7"/>
    <w:rsid w:val="00812287"/>
    <w:rsid w:val="0081267F"/>
    <w:rsid w:val="00812726"/>
    <w:rsid w:val="00812C72"/>
    <w:rsid w:val="0081339A"/>
    <w:rsid w:val="00813612"/>
    <w:rsid w:val="0081393C"/>
    <w:rsid w:val="00813BFB"/>
    <w:rsid w:val="00813E65"/>
    <w:rsid w:val="00814541"/>
    <w:rsid w:val="00814E93"/>
    <w:rsid w:val="008153F9"/>
    <w:rsid w:val="00815A13"/>
    <w:rsid w:val="008166A8"/>
    <w:rsid w:val="008166BD"/>
    <w:rsid w:val="008168FD"/>
    <w:rsid w:val="0081732C"/>
    <w:rsid w:val="00817F6D"/>
    <w:rsid w:val="00820505"/>
    <w:rsid w:val="008211D6"/>
    <w:rsid w:val="008212DF"/>
    <w:rsid w:val="00821340"/>
    <w:rsid w:val="00821A4A"/>
    <w:rsid w:val="00821B60"/>
    <w:rsid w:val="00821F5A"/>
    <w:rsid w:val="00822428"/>
    <w:rsid w:val="008227A9"/>
    <w:rsid w:val="00822D48"/>
    <w:rsid w:val="00823571"/>
    <w:rsid w:val="0082459A"/>
    <w:rsid w:val="00824E89"/>
    <w:rsid w:val="00825C29"/>
    <w:rsid w:val="00825CC1"/>
    <w:rsid w:val="00825F3C"/>
    <w:rsid w:val="00826224"/>
    <w:rsid w:val="00826347"/>
    <w:rsid w:val="008302C5"/>
    <w:rsid w:val="00830A26"/>
    <w:rsid w:val="008311EA"/>
    <w:rsid w:val="00831456"/>
    <w:rsid w:val="00831520"/>
    <w:rsid w:val="0083170E"/>
    <w:rsid w:val="00832070"/>
    <w:rsid w:val="00832725"/>
    <w:rsid w:val="00832A80"/>
    <w:rsid w:val="00832D10"/>
    <w:rsid w:val="00833E6B"/>
    <w:rsid w:val="00833F4A"/>
    <w:rsid w:val="008351F6"/>
    <w:rsid w:val="0083562B"/>
    <w:rsid w:val="008360C4"/>
    <w:rsid w:val="00836FAA"/>
    <w:rsid w:val="0084058B"/>
    <w:rsid w:val="00840C72"/>
    <w:rsid w:val="00840D85"/>
    <w:rsid w:val="00840F7D"/>
    <w:rsid w:val="008420C9"/>
    <w:rsid w:val="00842128"/>
    <w:rsid w:val="008425E4"/>
    <w:rsid w:val="00842745"/>
    <w:rsid w:val="00842AD8"/>
    <w:rsid w:val="00842C5D"/>
    <w:rsid w:val="0084330D"/>
    <w:rsid w:val="0084331D"/>
    <w:rsid w:val="0084345A"/>
    <w:rsid w:val="00844293"/>
    <w:rsid w:val="00844A94"/>
    <w:rsid w:val="00844F7A"/>
    <w:rsid w:val="00845C0B"/>
    <w:rsid w:val="0084655A"/>
    <w:rsid w:val="00846603"/>
    <w:rsid w:val="008466D8"/>
    <w:rsid w:val="00846AF8"/>
    <w:rsid w:val="0085010E"/>
    <w:rsid w:val="008505E3"/>
    <w:rsid w:val="008509C7"/>
    <w:rsid w:val="00852B70"/>
    <w:rsid w:val="00852D82"/>
    <w:rsid w:val="00852E91"/>
    <w:rsid w:val="00853192"/>
    <w:rsid w:val="00853449"/>
    <w:rsid w:val="008539F8"/>
    <w:rsid w:val="00853CFD"/>
    <w:rsid w:val="00854857"/>
    <w:rsid w:val="00854885"/>
    <w:rsid w:val="008548F1"/>
    <w:rsid w:val="00854BDD"/>
    <w:rsid w:val="00854CFB"/>
    <w:rsid w:val="0085519A"/>
    <w:rsid w:val="0085571F"/>
    <w:rsid w:val="00855CF7"/>
    <w:rsid w:val="00855D9C"/>
    <w:rsid w:val="008601D2"/>
    <w:rsid w:val="008605F4"/>
    <w:rsid w:val="00862B5C"/>
    <w:rsid w:val="00862B9E"/>
    <w:rsid w:val="00862E59"/>
    <w:rsid w:val="008633D4"/>
    <w:rsid w:val="00863F2E"/>
    <w:rsid w:val="008646EE"/>
    <w:rsid w:val="0086607F"/>
    <w:rsid w:val="008660B4"/>
    <w:rsid w:val="00866841"/>
    <w:rsid w:val="008669FB"/>
    <w:rsid w:val="0087028F"/>
    <w:rsid w:val="008709B9"/>
    <w:rsid w:val="00870FC0"/>
    <w:rsid w:val="00871ACF"/>
    <w:rsid w:val="00871ED9"/>
    <w:rsid w:val="00872EF7"/>
    <w:rsid w:val="00873282"/>
    <w:rsid w:val="00873D9E"/>
    <w:rsid w:val="00873EAF"/>
    <w:rsid w:val="008751DB"/>
    <w:rsid w:val="00875336"/>
    <w:rsid w:val="00875D8A"/>
    <w:rsid w:val="00875E48"/>
    <w:rsid w:val="00876310"/>
    <w:rsid w:val="00876D4E"/>
    <w:rsid w:val="0087765C"/>
    <w:rsid w:val="0088022D"/>
    <w:rsid w:val="00880293"/>
    <w:rsid w:val="0088161B"/>
    <w:rsid w:val="008820A7"/>
    <w:rsid w:val="00882B42"/>
    <w:rsid w:val="00882FDF"/>
    <w:rsid w:val="008832BA"/>
    <w:rsid w:val="008834EA"/>
    <w:rsid w:val="00883E36"/>
    <w:rsid w:val="00884227"/>
    <w:rsid w:val="00884738"/>
    <w:rsid w:val="00885EDB"/>
    <w:rsid w:val="008872B3"/>
    <w:rsid w:val="00887EEA"/>
    <w:rsid w:val="008906D5"/>
    <w:rsid w:val="0089160B"/>
    <w:rsid w:val="008919F7"/>
    <w:rsid w:val="00891FF8"/>
    <w:rsid w:val="008924F6"/>
    <w:rsid w:val="00894474"/>
    <w:rsid w:val="008946C5"/>
    <w:rsid w:val="00894E0D"/>
    <w:rsid w:val="00895193"/>
    <w:rsid w:val="00895B15"/>
    <w:rsid w:val="00895D66"/>
    <w:rsid w:val="008961D6"/>
    <w:rsid w:val="00896595"/>
    <w:rsid w:val="008968C7"/>
    <w:rsid w:val="008971A9"/>
    <w:rsid w:val="0089741A"/>
    <w:rsid w:val="00897C46"/>
    <w:rsid w:val="008A08F1"/>
    <w:rsid w:val="008A0EE5"/>
    <w:rsid w:val="008A156C"/>
    <w:rsid w:val="008A22C9"/>
    <w:rsid w:val="008A23A2"/>
    <w:rsid w:val="008A2704"/>
    <w:rsid w:val="008A391B"/>
    <w:rsid w:val="008A3D81"/>
    <w:rsid w:val="008A5D6D"/>
    <w:rsid w:val="008A5F05"/>
    <w:rsid w:val="008A6A9D"/>
    <w:rsid w:val="008A6C99"/>
    <w:rsid w:val="008A6D7A"/>
    <w:rsid w:val="008A7BDD"/>
    <w:rsid w:val="008B122D"/>
    <w:rsid w:val="008B19C0"/>
    <w:rsid w:val="008B2208"/>
    <w:rsid w:val="008B2A36"/>
    <w:rsid w:val="008B323E"/>
    <w:rsid w:val="008B3439"/>
    <w:rsid w:val="008B3503"/>
    <w:rsid w:val="008B3B96"/>
    <w:rsid w:val="008B3DBB"/>
    <w:rsid w:val="008B411F"/>
    <w:rsid w:val="008B41BF"/>
    <w:rsid w:val="008B42C2"/>
    <w:rsid w:val="008B43ED"/>
    <w:rsid w:val="008B59C9"/>
    <w:rsid w:val="008B5B00"/>
    <w:rsid w:val="008B5C5F"/>
    <w:rsid w:val="008B6AB9"/>
    <w:rsid w:val="008B6C44"/>
    <w:rsid w:val="008B75F1"/>
    <w:rsid w:val="008B7BC3"/>
    <w:rsid w:val="008C01FC"/>
    <w:rsid w:val="008C067B"/>
    <w:rsid w:val="008C0783"/>
    <w:rsid w:val="008C0947"/>
    <w:rsid w:val="008C12BF"/>
    <w:rsid w:val="008C15D1"/>
    <w:rsid w:val="008C275F"/>
    <w:rsid w:val="008C2DC4"/>
    <w:rsid w:val="008C3057"/>
    <w:rsid w:val="008C385B"/>
    <w:rsid w:val="008C38CD"/>
    <w:rsid w:val="008C3DEE"/>
    <w:rsid w:val="008C49AF"/>
    <w:rsid w:val="008C4B1A"/>
    <w:rsid w:val="008C4D68"/>
    <w:rsid w:val="008C6556"/>
    <w:rsid w:val="008C7BB2"/>
    <w:rsid w:val="008D093C"/>
    <w:rsid w:val="008D139E"/>
    <w:rsid w:val="008D2278"/>
    <w:rsid w:val="008D254D"/>
    <w:rsid w:val="008D2CA7"/>
    <w:rsid w:val="008D3733"/>
    <w:rsid w:val="008D387B"/>
    <w:rsid w:val="008D3C9E"/>
    <w:rsid w:val="008D45E5"/>
    <w:rsid w:val="008D5919"/>
    <w:rsid w:val="008D5E86"/>
    <w:rsid w:val="008D64EB"/>
    <w:rsid w:val="008D6792"/>
    <w:rsid w:val="008D6A12"/>
    <w:rsid w:val="008D6B5D"/>
    <w:rsid w:val="008D6DCF"/>
    <w:rsid w:val="008D6E09"/>
    <w:rsid w:val="008D6F44"/>
    <w:rsid w:val="008D7BE9"/>
    <w:rsid w:val="008E01C9"/>
    <w:rsid w:val="008E0501"/>
    <w:rsid w:val="008E0701"/>
    <w:rsid w:val="008E10E7"/>
    <w:rsid w:val="008E140B"/>
    <w:rsid w:val="008E1E72"/>
    <w:rsid w:val="008E2DC8"/>
    <w:rsid w:val="008E2E66"/>
    <w:rsid w:val="008E462F"/>
    <w:rsid w:val="008E50E4"/>
    <w:rsid w:val="008E6305"/>
    <w:rsid w:val="008E6ABE"/>
    <w:rsid w:val="008F013D"/>
    <w:rsid w:val="008F0784"/>
    <w:rsid w:val="008F0924"/>
    <w:rsid w:val="008F25D7"/>
    <w:rsid w:val="008F2676"/>
    <w:rsid w:val="008F28F2"/>
    <w:rsid w:val="008F2C9C"/>
    <w:rsid w:val="008F2ECA"/>
    <w:rsid w:val="008F3476"/>
    <w:rsid w:val="008F4044"/>
    <w:rsid w:val="008F4510"/>
    <w:rsid w:val="008F456B"/>
    <w:rsid w:val="008F47EF"/>
    <w:rsid w:val="008F4B91"/>
    <w:rsid w:val="008F5044"/>
    <w:rsid w:val="008F5493"/>
    <w:rsid w:val="008F54B6"/>
    <w:rsid w:val="008F5772"/>
    <w:rsid w:val="008F5E3F"/>
    <w:rsid w:val="008F5E97"/>
    <w:rsid w:val="008F61EB"/>
    <w:rsid w:val="008F62C5"/>
    <w:rsid w:val="008F6451"/>
    <w:rsid w:val="008F67E4"/>
    <w:rsid w:val="008F6DCE"/>
    <w:rsid w:val="008F7C79"/>
    <w:rsid w:val="00900246"/>
    <w:rsid w:val="0090107C"/>
    <w:rsid w:val="009034ED"/>
    <w:rsid w:val="0090365C"/>
    <w:rsid w:val="00903929"/>
    <w:rsid w:val="0090433F"/>
    <w:rsid w:val="00905428"/>
    <w:rsid w:val="009059E5"/>
    <w:rsid w:val="00906BFB"/>
    <w:rsid w:val="00906D0C"/>
    <w:rsid w:val="00906FF7"/>
    <w:rsid w:val="00907A5C"/>
    <w:rsid w:val="00907ABA"/>
    <w:rsid w:val="0091016E"/>
    <w:rsid w:val="009106BA"/>
    <w:rsid w:val="009109BA"/>
    <w:rsid w:val="00910F4C"/>
    <w:rsid w:val="009116B7"/>
    <w:rsid w:val="00911E94"/>
    <w:rsid w:val="00912017"/>
    <w:rsid w:val="00912B24"/>
    <w:rsid w:val="009132FF"/>
    <w:rsid w:val="00913491"/>
    <w:rsid w:val="0091426B"/>
    <w:rsid w:val="0091435B"/>
    <w:rsid w:val="0091532A"/>
    <w:rsid w:val="0091550F"/>
    <w:rsid w:val="00915803"/>
    <w:rsid w:val="00915D1D"/>
    <w:rsid w:val="00915D26"/>
    <w:rsid w:val="009161E0"/>
    <w:rsid w:val="009164C2"/>
    <w:rsid w:val="00916B36"/>
    <w:rsid w:val="0091705B"/>
    <w:rsid w:val="0091721D"/>
    <w:rsid w:val="009174B3"/>
    <w:rsid w:val="00917875"/>
    <w:rsid w:val="00920157"/>
    <w:rsid w:val="00920302"/>
    <w:rsid w:val="00920CA9"/>
    <w:rsid w:val="009212A2"/>
    <w:rsid w:val="0092191E"/>
    <w:rsid w:val="0092268F"/>
    <w:rsid w:val="00922833"/>
    <w:rsid w:val="009240AD"/>
    <w:rsid w:val="00927134"/>
    <w:rsid w:val="009273D5"/>
    <w:rsid w:val="009302A3"/>
    <w:rsid w:val="00930C0D"/>
    <w:rsid w:val="0093145F"/>
    <w:rsid w:val="00931A9B"/>
    <w:rsid w:val="00932DFD"/>
    <w:rsid w:val="00933870"/>
    <w:rsid w:val="00934006"/>
    <w:rsid w:val="00934372"/>
    <w:rsid w:val="009345DC"/>
    <w:rsid w:val="0093543A"/>
    <w:rsid w:val="00936110"/>
    <w:rsid w:val="00936863"/>
    <w:rsid w:val="009369F9"/>
    <w:rsid w:val="00937779"/>
    <w:rsid w:val="00937F05"/>
    <w:rsid w:val="00940A00"/>
    <w:rsid w:val="00941AE7"/>
    <w:rsid w:val="00941D7C"/>
    <w:rsid w:val="00941E8B"/>
    <w:rsid w:val="009424CF"/>
    <w:rsid w:val="009427A6"/>
    <w:rsid w:val="009436A6"/>
    <w:rsid w:val="009439CE"/>
    <w:rsid w:val="00944F22"/>
    <w:rsid w:val="009456F5"/>
    <w:rsid w:val="009457BE"/>
    <w:rsid w:val="00945B46"/>
    <w:rsid w:val="009470CE"/>
    <w:rsid w:val="009472CF"/>
    <w:rsid w:val="00947879"/>
    <w:rsid w:val="00947F6A"/>
    <w:rsid w:val="0095071F"/>
    <w:rsid w:val="0095088B"/>
    <w:rsid w:val="0095151C"/>
    <w:rsid w:val="009517D2"/>
    <w:rsid w:val="0095198E"/>
    <w:rsid w:val="009542AB"/>
    <w:rsid w:val="009543FE"/>
    <w:rsid w:val="009547BB"/>
    <w:rsid w:val="009562AE"/>
    <w:rsid w:val="00957604"/>
    <w:rsid w:val="00960219"/>
    <w:rsid w:val="0096065C"/>
    <w:rsid w:val="009611C3"/>
    <w:rsid w:val="0096274A"/>
    <w:rsid w:val="00962D83"/>
    <w:rsid w:val="009632F4"/>
    <w:rsid w:val="00963605"/>
    <w:rsid w:val="00963802"/>
    <w:rsid w:val="00964906"/>
    <w:rsid w:val="00965363"/>
    <w:rsid w:val="00965E80"/>
    <w:rsid w:val="009673C7"/>
    <w:rsid w:val="0097053A"/>
    <w:rsid w:val="00971095"/>
    <w:rsid w:val="009715DB"/>
    <w:rsid w:val="009719C5"/>
    <w:rsid w:val="00971B3D"/>
    <w:rsid w:val="00972894"/>
    <w:rsid w:val="0097354B"/>
    <w:rsid w:val="00973BC2"/>
    <w:rsid w:val="00973E1E"/>
    <w:rsid w:val="00974634"/>
    <w:rsid w:val="00974CBD"/>
    <w:rsid w:val="009751DA"/>
    <w:rsid w:val="00975244"/>
    <w:rsid w:val="00975402"/>
    <w:rsid w:val="0097545B"/>
    <w:rsid w:val="0097572D"/>
    <w:rsid w:val="009768BD"/>
    <w:rsid w:val="00976984"/>
    <w:rsid w:val="00977060"/>
    <w:rsid w:val="00977218"/>
    <w:rsid w:val="00977573"/>
    <w:rsid w:val="009814AD"/>
    <w:rsid w:val="009820BB"/>
    <w:rsid w:val="009823B1"/>
    <w:rsid w:val="00983C5B"/>
    <w:rsid w:val="00983D02"/>
    <w:rsid w:val="00983EC3"/>
    <w:rsid w:val="009844EC"/>
    <w:rsid w:val="00984502"/>
    <w:rsid w:val="00984FD3"/>
    <w:rsid w:val="009863F1"/>
    <w:rsid w:val="00986745"/>
    <w:rsid w:val="009872EE"/>
    <w:rsid w:val="00987AF1"/>
    <w:rsid w:val="00987F7A"/>
    <w:rsid w:val="00990293"/>
    <w:rsid w:val="00990D1E"/>
    <w:rsid w:val="009915BE"/>
    <w:rsid w:val="00992AE2"/>
    <w:rsid w:val="009930B5"/>
    <w:rsid w:val="009936C7"/>
    <w:rsid w:val="009938CA"/>
    <w:rsid w:val="00993B8F"/>
    <w:rsid w:val="00993CBD"/>
    <w:rsid w:val="009941D1"/>
    <w:rsid w:val="00994BA1"/>
    <w:rsid w:val="00994E20"/>
    <w:rsid w:val="0099557A"/>
    <w:rsid w:val="00995B52"/>
    <w:rsid w:val="00996074"/>
    <w:rsid w:val="00996307"/>
    <w:rsid w:val="00996441"/>
    <w:rsid w:val="00996954"/>
    <w:rsid w:val="00996ACE"/>
    <w:rsid w:val="00996ED2"/>
    <w:rsid w:val="00996F72"/>
    <w:rsid w:val="00997B70"/>
    <w:rsid w:val="009A0019"/>
    <w:rsid w:val="009A03F7"/>
    <w:rsid w:val="009A0501"/>
    <w:rsid w:val="009A05C8"/>
    <w:rsid w:val="009A2B05"/>
    <w:rsid w:val="009A2B82"/>
    <w:rsid w:val="009A3E68"/>
    <w:rsid w:val="009A3EF3"/>
    <w:rsid w:val="009A430A"/>
    <w:rsid w:val="009A4801"/>
    <w:rsid w:val="009A50DA"/>
    <w:rsid w:val="009A5BA6"/>
    <w:rsid w:val="009A6240"/>
    <w:rsid w:val="009A640A"/>
    <w:rsid w:val="009A6558"/>
    <w:rsid w:val="009A66E4"/>
    <w:rsid w:val="009A6D9A"/>
    <w:rsid w:val="009A6FC9"/>
    <w:rsid w:val="009B09DE"/>
    <w:rsid w:val="009B0CB8"/>
    <w:rsid w:val="009B0E56"/>
    <w:rsid w:val="009B0FD2"/>
    <w:rsid w:val="009B0FE2"/>
    <w:rsid w:val="009B1678"/>
    <w:rsid w:val="009B1CDE"/>
    <w:rsid w:val="009B1D19"/>
    <w:rsid w:val="009B22EB"/>
    <w:rsid w:val="009B246A"/>
    <w:rsid w:val="009B266E"/>
    <w:rsid w:val="009B3D7B"/>
    <w:rsid w:val="009B490A"/>
    <w:rsid w:val="009B4A34"/>
    <w:rsid w:val="009B5338"/>
    <w:rsid w:val="009B557C"/>
    <w:rsid w:val="009B62F0"/>
    <w:rsid w:val="009B6CF7"/>
    <w:rsid w:val="009B6DAA"/>
    <w:rsid w:val="009B7D30"/>
    <w:rsid w:val="009B7F23"/>
    <w:rsid w:val="009C0564"/>
    <w:rsid w:val="009C0D88"/>
    <w:rsid w:val="009C1817"/>
    <w:rsid w:val="009C22C1"/>
    <w:rsid w:val="009C53BD"/>
    <w:rsid w:val="009C620D"/>
    <w:rsid w:val="009C6C86"/>
    <w:rsid w:val="009C6CC1"/>
    <w:rsid w:val="009C7232"/>
    <w:rsid w:val="009C7B82"/>
    <w:rsid w:val="009D0DE2"/>
    <w:rsid w:val="009D1132"/>
    <w:rsid w:val="009D1C14"/>
    <w:rsid w:val="009D1CDC"/>
    <w:rsid w:val="009D2421"/>
    <w:rsid w:val="009D38E2"/>
    <w:rsid w:val="009D3FF1"/>
    <w:rsid w:val="009D49DF"/>
    <w:rsid w:val="009D622C"/>
    <w:rsid w:val="009D6783"/>
    <w:rsid w:val="009E03F4"/>
    <w:rsid w:val="009E0A65"/>
    <w:rsid w:val="009E0C8C"/>
    <w:rsid w:val="009E17F5"/>
    <w:rsid w:val="009E199F"/>
    <w:rsid w:val="009E1B85"/>
    <w:rsid w:val="009E2BD2"/>
    <w:rsid w:val="009E2F1E"/>
    <w:rsid w:val="009E3A99"/>
    <w:rsid w:val="009E444C"/>
    <w:rsid w:val="009E45FC"/>
    <w:rsid w:val="009E516C"/>
    <w:rsid w:val="009E5273"/>
    <w:rsid w:val="009E57A5"/>
    <w:rsid w:val="009E586B"/>
    <w:rsid w:val="009E5A0B"/>
    <w:rsid w:val="009E6257"/>
    <w:rsid w:val="009E6371"/>
    <w:rsid w:val="009E682F"/>
    <w:rsid w:val="009E6BEB"/>
    <w:rsid w:val="009E6E18"/>
    <w:rsid w:val="009E74CF"/>
    <w:rsid w:val="009E7D1B"/>
    <w:rsid w:val="009F0A2E"/>
    <w:rsid w:val="009F0EFB"/>
    <w:rsid w:val="009F188E"/>
    <w:rsid w:val="009F1A7D"/>
    <w:rsid w:val="009F1CE6"/>
    <w:rsid w:val="009F2328"/>
    <w:rsid w:val="009F2F6E"/>
    <w:rsid w:val="009F329D"/>
    <w:rsid w:val="009F3A41"/>
    <w:rsid w:val="009F3BEC"/>
    <w:rsid w:val="009F3D7F"/>
    <w:rsid w:val="009F41BC"/>
    <w:rsid w:val="009F44C8"/>
    <w:rsid w:val="009F4F27"/>
    <w:rsid w:val="009F5292"/>
    <w:rsid w:val="009F5399"/>
    <w:rsid w:val="009F5C86"/>
    <w:rsid w:val="009F5FFD"/>
    <w:rsid w:val="009F7747"/>
    <w:rsid w:val="00A00F75"/>
    <w:rsid w:val="00A0149D"/>
    <w:rsid w:val="00A015A1"/>
    <w:rsid w:val="00A01720"/>
    <w:rsid w:val="00A02568"/>
    <w:rsid w:val="00A026F3"/>
    <w:rsid w:val="00A0299C"/>
    <w:rsid w:val="00A03220"/>
    <w:rsid w:val="00A03D78"/>
    <w:rsid w:val="00A04176"/>
    <w:rsid w:val="00A0457A"/>
    <w:rsid w:val="00A04663"/>
    <w:rsid w:val="00A04D22"/>
    <w:rsid w:val="00A059F0"/>
    <w:rsid w:val="00A05F1D"/>
    <w:rsid w:val="00A06BF8"/>
    <w:rsid w:val="00A072BB"/>
    <w:rsid w:val="00A07EB5"/>
    <w:rsid w:val="00A1008F"/>
    <w:rsid w:val="00A10EAB"/>
    <w:rsid w:val="00A11546"/>
    <w:rsid w:val="00A1160D"/>
    <w:rsid w:val="00A11AC2"/>
    <w:rsid w:val="00A13030"/>
    <w:rsid w:val="00A137C7"/>
    <w:rsid w:val="00A14C35"/>
    <w:rsid w:val="00A14C9F"/>
    <w:rsid w:val="00A16243"/>
    <w:rsid w:val="00A16390"/>
    <w:rsid w:val="00A172E7"/>
    <w:rsid w:val="00A1762D"/>
    <w:rsid w:val="00A17AE2"/>
    <w:rsid w:val="00A203D4"/>
    <w:rsid w:val="00A205D6"/>
    <w:rsid w:val="00A20A8C"/>
    <w:rsid w:val="00A20B89"/>
    <w:rsid w:val="00A2105B"/>
    <w:rsid w:val="00A2154B"/>
    <w:rsid w:val="00A2189E"/>
    <w:rsid w:val="00A22284"/>
    <w:rsid w:val="00A23735"/>
    <w:rsid w:val="00A24268"/>
    <w:rsid w:val="00A24959"/>
    <w:rsid w:val="00A2504A"/>
    <w:rsid w:val="00A25504"/>
    <w:rsid w:val="00A255E1"/>
    <w:rsid w:val="00A258D6"/>
    <w:rsid w:val="00A25A7B"/>
    <w:rsid w:val="00A305BD"/>
    <w:rsid w:val="00A30ED7"/>
    <w:rsid w:val="00A3114C"/>
    <w:rsid w:val="00A31321"/>
    <w:rsid w:val="00A3141A"/>
    <w:rsid w:val="00A321F0"/>
    <w:rsid w:val="00A324FD"/>
    <w:rsid w:val="00A32B73"/>
    <w:rsid w:val="00A331C5"/>
    <w:rsid w:val="00A331CD"/>
    <w:rsid w:val="00A34490"/>
    <w:rsid w:val="00A34974"/>
    <w:rsid w:val="00A34B8A"/>
    <w:rsid w:val="00A35282"/>
    <w:rsid w:val="00A35E36"/>
    <w:rsid w:val="00A35E45"/>
    <w:rsid w:val="00A35FE9"/>
    <w:rsid w:val="00A36153"/>
    <w:rsid w:val="00A36693"/>
    <w:rsid w:val="00A36F7F"/>
    <w:rsid w:val="00A37577"/>
    <w:rsid w:val="00A4152F"/>
    <w:rsid w:val="00A41D15"/>
    <w:rsid w:val="00A4211B"/>
    <w:rsid w:val="00A42427"/>
    <w:rsid w:val="00A426E6"/>
    <w:rsid w:val="00A4348F"/>
    <w:rsid w:val="00A434BB"/>
    <w:rsid w:val="00A43842"/>
    <w:rsid w:val="00A43A45"/>
    <w:rsid w:val="00A43C59"/>
    <w:rsid w:val="00A44E10"/>
    <w:rsid w:val="00A452A0"/>
    <w:rsid w:val="00A45822"/>
    <w:rsid w:val="00A460EC"/>
    <w:rsid w:val="00A4675A"/>
    <w:rsid w:val="00A47303"/>
    <w:rsid w:val="00A475F3"/>
    <w:rsid w:val="00A500C9"/>
    <w:rsid w:val="00A50E13"/>
    <w:rsid w:val="00A50E48"/>
    <w:rsid w:val="00A5156E"/>
    <w:rsid w:val="00A5208D"/>
    <w:rsid w:val="00A52613"/>
    <w:rsid w:val="00A5288C"/>
    <w:rsid w:val="00A5630A"/>
    <w:rsid w:val="00A56776"/>
    <w:rsid w:val="00A57722"/>
    <w:rsid w:val="00A579AD"/>
    <w:rsid w:val="00A60018"/>
    <w:rsid w:val="00A60B72"/>
    <w:rsid w:val="00A61292"/>
    <w:rsid w:val="00A62ECF"/>
    <w:rsid w:val="00A63B38"/>
    <w:rsid w:val="00A63E46"/>
    <w:rsid w:val="00A65ED5"/>
    <w:rsid w:val="00A66381"/>
    <w:rsid w:val="00A6663B"/>
    <w:rsid w:val="00A6675D"/>
    <w:rsid w:val="00A667E7"/>
    <w:rsid w:val="00A66A93"/>
    <w:rsid w:val="00A66FB6"/>
    <w:rsid w:val="00A703D5"/>
    <w:rsid w:val="00A70522"/>
    <w:rsid w:val="00A7095B"/>
    <w:rsid w:val="00A7172F"/>
    <w:rsid w:val="00A718B3"/>
    <w:rsid w:val="00A719FB"/>
    <w:rsid w:val="00A7315A"/>
    <w:rsid w:val="00A734BA"/>
    <w:rsid w:val="00A73521"/>
    <w:rsid w:val="00A738B7"/>
    <w:rsid w:val="00A73AD7"/>
    <w:rsid w:val="00A73AE1"/>
    <w:rsid w:val="00A74012"/>
    <w:rsid w:val="00A7627F"/>
    <w:rsid w:val="00A80D16"/>
    <w:rsid w:val="00A815C4"/>
    <w:rsid w:val="00A83FBC"/>
    <w:rsid w:val="00A84716"/>
    <w:rsid w:val="00A8526C"/>
    <w:rsid w:val="00A8548F"/>
    <w:rsid w:val="00A8551F"/>
    <w:rsid w:val="00A8572A"/>
    <w:rsid w:val="00A867F9"/>
    <w:rsid w:val="00A86ECD"/>
    <w:rsid w:val="00A90832"/>
    <w:rsid w:val="00A913A4"/>
    <w:rsid w:val="00A915AE"/>
    <w:rsid w:val="00A91BD0"/>
    <w:rsid w:val="00A93741"/>
    <w:rsid w:val="00A93757"/>
    <w:rsid w:val="00A93B0D"/>
    <w:rsid w:val="00A94558"/>
    <w:rsid w:val="00A95B72"/>
    <w:rsid w:val="00A95E41"/>
    <w:rsid w:val="00A96170"/>
    <w:rsid w:val="00A97306"/>
    <w:rsid w:val="00A97446"/>
    <w:rsid w:val="00AA0884"/>
    <w:rsid w:val="00AA09BA"/>
    <w:rsid w:val="00AA0A78"/>
    <w:rsid w:val="00AA0FBF"/>
    <w:rsid w:val="00AA15E7"/>
    <w:rsid w:val="00AA2180"/>
    <w:rsid w:val="00AA2301"/>
    <w:rsid w:val="00AA27AA"/>
    <w:rsid w:val="00AA2912"/>
    <w:rsid w:val="00AA2A24"/>
    <w:rsid w:val="00AA306C"/>
    <w:rsid w:val="00AA3366"/>
    <w:rsid w:val="00AA3894"/>
    <w:rsid w:val="00AA3E1F"/>
    <w:rsid w:val="00AA47C1"/>
    <w:rsid w:val="00AA4951"/>
    <w:rsid w:val="00AA4BB2"/>
    <w:rsid w:val="00AA4E7A"/>
    <w:rsid w:val="00AA5891"/>
    <w:rsid w:val="00AA6265"/>
    <w:rsid w:val="00AA6A2B"/>
    <w:rsid w:val="00AA6E02"/>
    <w:rsid w:val="00AA6F68"/>
    <w:rsid w:val="00AA6F9E"/>
    <w:rsid w:val="00AA6FBB"/>
    <w:rsid w:val="00AB04E3"/>
    <w:rsid w:val="00AB112C"/>
    <w:rsid w:val="00AB13B9"/>
    <w:rsid w:val="00AB14A5"/>
    <w:rsid w:val="00AB15DF"/>
    <w:rsid w:val="00AB3597"/>
    <w:rsid w:val="00AB4DE9"/>
    <w:rsid w:val="00AB5644"/>
    <w:rsid w:val="00AB5BE4"/>
    <w:rsid w:val="00AB6164"/>
    <w:rsid w:val="00AB6753"/>
    <w:rsid w:val="00AB7F2B"/>
    <w:rsid w:val="00AC056F"/>
    <w:rsid w:val="00AC088F"/>
    <w:rsid w:val="00AC093F"/>
    <w:rsid w:val="00AC0AB3"/>
    <w:rsid w:val="00AC0D2D"/>
    <w:rsid w:val="00AC1DB9"/>
    <w:rsid w:val="00AC2E21"/>
    <w:rsid w:val="00AC3E4A"/>
    <w:rsid w:val="00AC442F"/>
    <w:rsid w:val="00AC51FB"/>
    <w:rsid w:val="00AC5747"/>
    <w:rsid w:val="00AC5785"/>
    <w:rsid w:val="00AC5D48"/>
    <w:rsid w:val="00AC670A"/>
    <w:rsid w:val="00AC7149"/>
    <w:rsid w:val="00AC769D"/>
    <w:rsid w:val="00AD05BF"/>
    <w:rsid w:val="00AD06A4"/>
    <w:rsid w:val="00AD08E4"/>
    <w:rsid w:val="00AD1652"/>
    <w:rsid w:val="00AD2D2B"/>
    <w:rsid w:val="00AD31AC"/>
    <w:rsid w:val="00AD385C"/>
    <w:rsid w:val="00AD44EA"/>
    <w:rsid w:val="00AD52F7"/>
    <w:rsid w:val="00AD57CB"/>
    <w:rsid w:val="00AD6F88"/>
    <w:rsid w:val="00AD799F"/>
    <w:rsid w:val="00AE0397"/>
    <w:rsid w:val="00AE0738"/>
    <w:rsid w:val="00AE1996"/>
    <w:rsid w:val="00AE26B9"/>
    <w:rsid w:val="00AE2F53"/>
    <w:rsid w:val="00AE319B"/>
    <w:rsid w:val="00AE33D7"/>
    <w:rsid w:val="00AE34F4"/>
    <w:rsid w:val="00AE408D"/>
    <w:rsid w:val="00AE4381"/>
    <w:rsid w:val="00AE52CA"/>
    <w:rsid w:val="00AE56CF"/>
    <w:rsid w:val="00AE5A43"/>
    <w:rsid w:val="00AE704C"/>
    <w:rsid w:val="00AE731F"/>
    <w:rsid w:val="00AE74EA"/>
    <w:rsid w:val="00AE77A2"/>
    <w:rsid w:val="00AF03DE"/>
    <w:rsid w:val="00AF08A5"/>
    <w:rsid w:val="00AF211C"/>
    <w:rsid w:val="00AF2E9E"/>
    <w:rsid w:val="00AF3811"/>
    <w:rsid w:val="00AF3CEF"/>
    <w:rsid w:val="00AF5E0D"/>
    <w:rsid w:val="00AF5F9E"/>
    <w:rsid w:val="00AF62DC"/>
    <w:rsid w:val="00AF6471"/>
    <w:rsid w:val="00AF69AB"/>
    <w:rsid w:val="00AF7A44"/>
    <w:rsid w:val="00B002AC"/>
    <w:rsid w:val="00B005A0"/>
    <w:rsid w:val="00B006CC"/>
    <w:rsid w:val="00B01097"/>
    <w:rsid w:val="00B011B6"/>
    <w:rsid w:val="00B01E36"/>
    <w:rsid w:val="00B03F7D"/>
    <w:rsid w:val="00B044FC"/>
    <w:rsid w:val="00B0475B"/>
    <w:rsid w:val="00B04AD4"/>
    <w:rsid w:val="00B05497"/>
    <w:rsid w:val="00B06171"/>
    <w:rsid w:val="00B071ED"/>
    <w:rsid w:val="00B076C2"/>
    <w:rsid w:val="00B0799B"/>
    <w:rsid w:val="00B101C1"/>
    <w:rsid w:val="00B10212"/>
    <w:rsid w:val="00B10925"/>
    <w:rsid w:val="00B11C7B"/>
    <w:rsid w:val="00B11F48"/>
    <w:rsid w:val="00B1460B"/>
    <w:rsid w:val="00B14C20"/>
    <w:rsid w:val="00B15257"/>
    <w:rsid w:val="00B162CE"/>
    <w:rsid w:val="00B16D3B"/>
    <w:rsid w:val="00B16F98"/>
    <w:rsid w:val="00B174E0"/>
    <w:rsid w:val="00B178A9"/>
    <w:rsid w:val="00B20C06"/>
    <w:rsid w:val="00B20D92"/>
    <w:rsid w:val="00B222B7"/>
    <w:rsid w:val="00B2248A"/>
    <w:rsid w:val="00B22C99"/>
    <w:rsid w:val="00B22D40"/>
    <w:rsid w:val="00B22D41"/>
    <w:rsid w:val="00B22E96"/>
    <w:rsid w:val="00B23300"/>
    <w:rsid w:val="00B23832"/>
    <w:rsid w:val="00B24A6F"/>
    <w:rsid w:val="00B25513"/>
    <w:rsid w:val="00B256DD"/>
    <w:rsid w:val="00B25A7F"/>
    <w:rsid w:val="00B27071"/>
    <w:rsid w:val="00B2707B"/>
    <w:rsid w:val="00B27E59"/>
    <w:rsid w:val="00B30E6A"/>
    <w:rsid w:val="00B31C61"/>
    <w:rsid w:val="00B32639"/>
    <w:rsid w:val="00B32C65"/>
    <w:rsid w:val="00B32E6D"/>
    <w:rsid w:val="00B33066"/>
    <w:rsid w:val="00B338A6"/>
    <w:rsid w:val="00B33FCC"/>
    <w:rsid w:val="00B3453F"/>
    <w:rsid w:val="00B34A9B"/>
    <w:rsid w:val="00B36C4B"/>
    <w:rsid w:val="00B3740A"/>
    <w:rsid w:val="00B3759F"/>
    <w:rsid w:val="00B404A3"/>
    <w:rsid w:val="00B40FB0"/>
    <w:rsid w:val="00B41365"/>
    <w:rsid w:val="00B42F5A"/>
    <w:rsid w:val="00B43047"/>
    <w:rsid w:val="00B43DF4"/>
    <w:rsid w:val="00B44651"/>
    <w:rsid w:val="00B447DD"/>
    <w:rsid w:val="00B456ED"/>
    <w:rsid w:val="00B457BA"/>
    <w:rsid w:val="00B45ECE"/>
    <w:rsid w:val="00B46356"/>
    <w:rsid w:val="00B46414"/>
    <w:rsid w:val="00B46702"/>
    <w:rsid w:val="00B46ACB"/>
    <w:rsid w:val="00B46E68"/>
    <w:rsid w:val="00B50D0F"/>
    <w:rsid w:val="00B512AE"/>
    <w:rsid w:val="00B51998"/>
    <w:rsid w:val="00B525E1"/>
    <w:rsid w:val="00B536A6"/>
    <w:rsid w:val="00B53A02"/>
    <w:rsid w:val="00B547E0"/>
    <w:rsid w:val="00B54937"/>
    <w:rsid w:val="00B55B57"/>
    <w:rsid w:val="00B55FFF"/>
    <w:rsid w:val="00B56017"/>
    <w:rsid w:val="00B607EB"/>
    <w:rsid w:val="00B6127D"/>
    <w:rsid w:val="00B616BB"/>
    <w:rsid w:val="00B622D1"/>
    <w:rsid w:val="00B6313C"/>
    <w:rsid w:val="00B634A3"/>
    <w:rsid w:val="00B63BEC"/>
    <w:rsid w:val="00B63C43"/>
    <w:rsid w:val="00B644E7"/>
    <w:rsid w:val="00B651BB"/>
    <w:rsid w:val="00B65265"/>
    <w:rsid w:val="00B654B9"/>
    <w:rsid w:val="00B65BE6"/>
    <w:rsid w:val="00B66BE7"/>
    <w:rsid w:val="00B66C4D"/>
    <w:rsid w:val="00B67177"/>
    <w:rsid w:val="00B67AF9"/>
    <w:rsid w:val="00B70B2D"/>
    <w:rsid w:val="00B70D15"/>
    <w:rsid w:val="00B71C1A"/>
    <w:rsid w:val="00B72414"/>
    <w:rsid w:val="00B728A3"/>
    <w:rsid w:val="00B73E4E"/>
    <w:rsid w:val="00B74016"/>
    <w:rsid w:val="00B74F24"/>
    <w:rsid w:val="00B76685"/>
    <w:rsid w:val="00B76B0D"/>
    <w:rsid w:val="00B76BEB"/>
    <w:rsid w:val="00B77127"/>
    <w:rsid w:val="00B771CB"/>
    <w:rsid w:val="00B7787A"/>
    <w:rsid w:val="00B80615"/>
    <w:rsid w:val="00B80D2F"/>
    <w:rsid w:val="00B827D1"/>
    <w:rsid w:val="00B82B91"/>
    <w:rsid w:val="00B83522"/>
    <w:rsid w:val="00B84970"/>
    <w:rsid w:val="00B85343"/>
    <w:rsid w:val="00B85651"/>
    <w:rsid w:val="00B861A7"/>
    <w:rsid w:val="00B8631C"/>
    <w:rsid w:val="00B86464"/>
    <w:rsid w:val="00B8699C"/>
    <w:rsid w:val="00B86F11"/>
    <w:rsid w:val="00B870EC"/>
    <w:rsid w:val="00B87294"/>
    <w:rsid w:val="00B87C2A"/>
    <w:rsid w:val="00B87C93"/>
    <w:rsid w:val="00B87F47"/>
    <w:rsid w:val="00B902FC"/>
    <w:rsid w:val="00B90E8E"/>
    <w:rsid w:val="00B91074"/>
    <w:rsid w:val="00B91390"/>
    <w:rsid w:val="00B9234D"/>
    <w:rsid w:val="00B92369"/>
    <w:rsid w:val="00B929F7"/>
    <w:rsid w:val="00B92F5F"/>
    <w:rsid w:val="00B93A1B"/>
    <w:rsid w:val="00B93A4F"/>
    <w:rsid w:val="00B93B7F"/>
    <w:rsid w:val="00B951E4"/>
    <w:rsid w:val="00B95F75"/>
    <w:rsid w:val="00BA0B57"/>
    <w:rsid w:val="00BA0B72"/>
    <w:rsid w:val="00BA1A8F"/>
    <w:rsid w:val="00BA2403"/>
    <w:rsid w:val="00BA2576"/>
    <w:rsid w:val="00BA277E"/>
    <w:rsid w:val="00BA2A96"/>
    <w:rsid w:val="00BA2D26"/>
    <w:rsid w:val="00BA379A"/>
    <w:rsid w:val="00BA3DA6"/>
    <w:rsid w:val="00BA4EA7"/>
    <w:rsid w:val="00BA4EE9"/>
    <w:rsid w:val="00BA516E"/>
    <w:rsid w:val="00BA62CD"/>
    <w:rsid w:val="00BA62F5"/>
    <w:rsid w:val="00BA6EB3"/>
    <w:rsid w:val="00BA74B1"/>
    <w:rsid w:val="00BA761F"/>
    <w:rsid w:val="00BA7822"/>
    <w:rsid w:val="00BA787E"/>
    <w:rsid w:val="00BB04C0"/>
    <w:rsid w:val="00BB0D05"/>
    <w:rsid w:val="00BB0E45"/>
    <w:rsid w:val="00BB0F7F"/>
    <w:rsid w:val="00BB1186"/>
    <w:rsid w:val="00BB170B"/>
    <w:rsid w:val="00BB1E1A"/>
    <w:rsid w:val="00BB26A9"/>
    <w:rsid w:val="00BB2E8D"/>
    <w:rsid w:val="00BB3CC1"/>
    <w:rsid w:val="00BB425A"/>
    <w:rsid w:val="00BB4703"/>
    <w:rsid w:val="00BB48D7"/>
    <w:rsid w:val="00BB4E54"/>
    <w:rsid w:val="00BB5B3F"/>
    <w:rsid w:val="00BB5C31"/>
    <w:rsid w:val="00BB6B91"/>
    <w:rsid w:val="00BB71D4"/>
    <w:rsid w:val="00BB7594"/>
    <w:rsid w:val="00BB77A5"/>
    <w:rsid w:val="00BC0748"/>
    <w:rsid w:val="00BC120D"/>
    <w:rsid w:val="00BC1825"/>
    <w:rsid w:val="00BC1E60"/>
    <w:rsid w:val="00BC2088"/>
    <w:rsid w:val="00BC294E"/>
    <w:rsid w:val="00BC3520"/>
    <w:rsid w:val="00BC3BDB"/>
    <w:rsid w:val="00BC4721"/>
    <w:rsid w:val="00BC4D69"/>
    <w:rsid w:val="00BC4F2A"/>
    <w:rsid w:val="00BC5479"/>
    <w:rsid w:val="00BC5CFD"/>
    <w:rsid w:val="00BC611A"/>
    <w:rsid w:val="00BC6281"/>
    <w:rsid w:val="00BC7810"/>
    <w:rsid w:val="00BC785C"/>
    <w:rsid w:val="00BD1147"/>
    <w:rsid w:val="00BD14F5"/>
    <w:rsid w:val="00BD19C4"/>
    <w:rsid w:val="00BD2EB2"/>
    <w:rsid w:val="00BD4F75"/>
    <w:rsid w:val="00BD633B"/>
    <w:rsid w:val="00BD7046"/>
    <w:rsid w:val="00BE037D"/>
    <w:rsid w:val="00BE092A"/>
    <w:rsid w:val="00BE0CC7"/>
    <w:rsid w:val="00BE0E7C"/>
    <w:rsid w:val="00BE11C3"/>
    <w:rsid w:val="00BE15FC"/>
    <w:rsid w:val="00BE19F7"/>
    <w:rsid w:val="00BE28EC"/>
    <w:rsid w:val="00BE2A1E"/>
    <w:rsid w:val="00BE2A30"/>
    <w:rsid w:val="00BE2F0B"/>
    <w:rsid w:val="00BE30E8"/>
    <w:rsid w:val="00BE36BB"/>
    <w:rsid w:val="00BE3E3E"/>
    <w:rsid w:val="00BE43A7"/>
    <w:rsid w:val="00BE4A0D"/>
    <w:rsid w:val="00BE67F8"/>
    <w:rsid w:val="00BE6AA0"/>
    <w:rsid w:val="00BE6B2C"/>
    <w:rsid w:val="00BE6B78"/>
    <w:rsid w:val="00BE6BC6"/>
    <w:rsid w:val="00BE789E"/>
    <w:rsid w:val="00BE7963"/>
    <w:rsid w:val="00BF097C"/>
    <w:rsid w:val="00BF09D2"/>
    <w:rsid w:val="00BF0A6A"/>
    <w:rsid w:val="00BF189E"/>
    <w:rsid w:val="00BF1A75"/>
    <w:rsid w:val="00BF1B73"/>
    <w:rsid w:val="00BF3119"/>
    <w:rsid w:val="00BF387C"/>
    <w:rsid w:val="00BF52CD"/>
    <w:rsid w:val="00BF565A"/>
    <w:rsid w:val="00BF5777"/>
    <w:rsid w:val="00BF5D66"/>
    <w:rsid w:val="00BF5D73"/>
    <w:rsid w:val="00BF622F"/>
    <w:rsid w:val="00BF6663"/>
    <w:rsid w:val="00BF684F"/>
    <w:rsid w:val="00BF6EC0"/>
    <w:rsid w:val="00BF71D1"/>
    <w:rsid w:val="00BF7C24"/>
    <w:rsid w:val="00BF7F86"/>
    <w:rsid w:val="00C0071F"/>
    <w:rsid w:val="00C009B6"/>
    <w:rsid w:val="00C00BA2"/>
    <w:rsid w:val="00C02ED6"/>
    <w:rsid w:val="00C032E1"/>
    <w:rsid w:val="00C033A5"/>
    <w:rsid w:val="00C03700"/>
    <w:rsid w:val="00C03F10"/>
    <w:rsid w:val="00C03F26"/>
    <w:rsid w:val="00C057A2"/>
    <w:rsid w:val="00C0637F"/>
    <w:rsid w:val="00C06AB6"/>
    <w:rsid w:val="00C06CC5"/>
    <w:rsid w:val="00C0724D"/>
    <w:rsid w:val="00C07591"/>
    <w:rsid w:val="00C07687"/>
    <w:rsid w:val="00C07964"/>
    <w:rsid w:val="00C100F5"/>
    <w:rsid w:val="00C10457"/>
    <w:rsid w:val="00C104A6"/>
    <w:rsid w:val="00C106E2"/>
    <w:rsid w:val="00C111D0"/>
    <w:rsid w:val="00C1131C"/>
    <w:rsid w:val="00C12CF5"/>
    <w:rsid w:val="00C13170"/>
    <w:rsid w:val="00C13181"/>
    <w:rsid w:val="00C13190"/>
    <w:rsid w:val="00C14041"/>
    <w:rsid w:val="00C1414E"/>
    <w:rsid w:val="00C149F3"/>
    <w:rsid w:val="00C15A6D"/>
    <w:rsid w:val="00C165BE"/>
    <w:rsid w:val="00C16680"/>
    <w:rsid w:val="00C16719"/>
    <w:rsid w:val="00C16C04"/>
    <w:rsid w:val="00C205EC"/>
    <w:rsid w:val="00C2096E"/>
    <w:rsid w:val="00C20D6F"/>
    <w:rsid w:val="00C2139A"/>
    <w:rsid w:val="00C21DBB"/>
    <w:rsid w:val="00C22681"/>
    <w:rsid w:val="00C22FCE"/>
    <w:rsid w:val="00C23CD9"/>
    <w:rsid w:val="00C2420B"/>
    <w:rsid w:val="00C243A6"/>
    <w:rsid w:val="00C24AA9"/>
    <w:rsid w:val="00C25245"/>
    <w:rsid w:val="00C25BDD"/>
    <w:rsid w:val="00C270EE"/>
    <w:rsid w:val="00C313B6"/>
    <w:rsid w:val="00C3157D"/>
    <w:rsid w:val="00C31DE6"/>
    <w:rsid w:val="00C32F3A"/>
    <w:rsid w:val="00C33AF6"/>
    <w:rsid w:val="00C33C62"/>
    <w:rsid w:val="00C34202"/>
    <w:rsid w:val="00C34C6B"/>
    <w:rsid w:val="00C34E54"/>
    <w:rsid w:val="00C3573C"/>
    <w:rsid w:val="00C35D17"/>
    <w:rsid w:val="00C40C33"/>
    <w:rsid w:val="00C41CFF"/>
    <w:rsid w:val="00C421C3"/>
    <w:rsid w:val="00C42313"/>
    <w:rsid w:val="00C42C4F"/>
    <w:rsid w:val="00C441E7"/>
    <w:rsid w:val="00C44345"/>
    <w:rsid w:val="00C44C84"/>
    <w:rsid w:val="00C450D6"/>
    <w:rsid w:val="00C45CB4"/>
    <w:rsid w:val="00C45F0D"/>
    <w:rsid w:val="00C47878"/>
    <w:rsid w:val="00C47BAC"/>
    <w:rsid w:val="00C5062D"/>
    <w:rsid w:val="00C50A8D"/>
    <w:rsid w:val="00C50EFA"/>
    <w:rsid w:val="00C5132F"/>
    <w:rsid w:val="00C514A1"/>
    <w:rsid w:val="00C52563"/>
    <w:rsid w:val="00C52E9E"/>
    <w:rsid w:val="00C53B52"/>
    <w:rsid w:val="00C549C4"/>
    <w:rsid w:val="00C54F74"/>
    <w:rsid w:val="00C55271"/>
    <w:rsid w:val="00C56195"/>
    <w:rsid w:val="00C56716"/>
    <w:rsid w:val="00C56891"/>
    <w:rsid w:val="00C56A29"/>
    <w:rsid w:val="00C57369"/>
    <w:rsid w:val="00C60531"/>
    <w:rsid w:val="00C60973"/>
    <w:rsid w:val="00C61F42"/>
    <w:rsid w:val="00C621D0"/>
    <w:rsid w:val="00C622DB"/>
    <w:rsid w:val="00C639D3"/>
    <w:rsid w:val="00C63A58"/>
    <w:rsid w:val="00C63CC6"/>
    <w:rsid w:val="00C63CCD"/>
    <w:rsid w:val="00C64950"/>
    <w:rsid w:val="00C64B09"/>
    <w:rsid w:val="00C6570E"/>
    <w:rsid w:val="00C65746"/>
    <w:rsid w:val="00C65E69"/>
    <w:rsid w:val="00C66200"/>
    <w:rsid w:val="00C66360"/>
    <w:rsid w:val="00C666E8"/>
    <w:rsid w:val="00C66A88"/>
    <w:rsid w:val="00C67444"/>
    <w:rsid w:val="00C700E3"/>
    <w:rsid w:val="00C70BB4"/>
    <w:rsid w:val="00C72EB3"/>
    <w:rsid w:val="00C743B5"/>
    <w:rsid w:val="00C75137"/>
    <w:rsid w:val="00C7553E"/>
    <w:rsid w:val="00C75CAD"/>
    <w:rsid w:val="00C764F5"/>
    <w:rsid w:val="00C76A66"/>
    <w:rsid w:val="00C7713B"/>
    <w:rsid w:val="00C77448"/>
    <w:rsid w:val="00C776EE"/>
    <w:rsid w:val="00C778A5"/>
    <w:rsid w:val="00C77D43"/>
    <w:rsid w:val="00C77E9E"/>
    <w:rsid w:val="00C8023F"/>
    <w:rsid w:val="00C812D3"/>
    <w:rsid w:val="00C81CCF"/>
    <w:rsid w:val="00C82704"/>
    <w:rsid w:val="00C82F5E"/>
    <w:rsid w:val="00C83246"/>
    <w:rsid w:val="00C83D48"/>
    <w:rsid w:val="00C857CC"/>
    <w:rsid w:val="00C85E26"/>
    <w:rsid w:val="00C86ECC"/>
    <w:rsid w:val="00C870A0"/>
    <w:rsid w:val="00C874C2"/>
    <w:rsid w:val="00C87803"/>
    <w:rsid w:val="00C87830"/>
    <w:rsid w:val="00C90185"/>
    <w:rsid w:val="00C902A4"/>
    <w:rsid w:val="00C914C7"/>
    <w:rsid w:val="00C91A64"/>
    <w:rsid w:val="00C92975"/>
    <w:rsid w:val="00C92A83"/>
    <w:rsid w:val="00C93564"/>
    <w:rsid w:val="00C93A06"/>
    <w:rsid w:val="00C93C58"/>
    <w:rsid w:val="00C93F14"/>
    <w:rsid w:val="00C94D13"/>
    <w:rsid w:val="00C96687"/>
    <w:rsid w:val="00C96D65"/>
    <w:rsid w:val="00C96E81"/>
    <w:rsid w:val="00C97619"/>
    <w:rsid w:val="00CA08D5"/>
    <w:rsid w:val="00CA0DA0"/>
    <w:rsid w:val="00CA18EB"/>
    <w:rsid w:val="00CA1A9E"/>
    <w:rsid w:val="00CA1DBD"/>
    <w:rsid w:val="00CA323B"/>
    <w:rsid w:val="00CA3936"/>
    <w:rsid w:val="00CA4D6A"/>
    <w:rsid w:val="00CA5224"/>
    <w:rsid w:val="00CA5390"/>
    <w:rsid w:val="00CA55C0"/>
    <w:rsid w:val="00CA577A"/>
    <w:rsid w:val="00CA5F99"/>
    <w:rsid w:val="00CA67F3"/>
    <w:rsid w:val="00CA6E4A"/>
    <w:rsid w:val="00CA722E"/>
    <w:rsid w:val="00CA751C"/>
    <w:rsid w:val="00CA79C2"/>
    <w:rsid w:val="00CB0087"/>
    <w:rsid w:val="00CB3B2F"/>
    <w:rsid w:val="00CB43CE"/>
    <w:rsid w:val="00CB4938"/>
    <w:rsid w:val="00CB5A59"/>
    <w:rsid w:val="00CB5D88"/>
    <w:rsid w:val="00CB6AF4"/>
    <w:rsid w:val="00CB6F7D"/>
    <w:rsid w:val="00CB717D"/>
    <w:rsid w:val="00CB7537"/>
    <w:rsid w:val="00CB7E06"/>
    <w:rsid w:val="00CC0186"/>
    <w:rsid w:val="00CC0D19"/>
    <w:rsid w:val="00CC1A51"/>
    <w:rsid w:val="00CC2273"/>
    <w:rsid w:val="00CC29A9"/>
    <w:rsid w:val="00CC2A51"/>
    <w:rsid w:val="00CC432E"/>
    <w:rsid w:val="00CC4EED"/>
    <w:rsid w:val="00CC5880"/>
    <w:rsid w:val="00CC642C"/>
    <w:rsid w:val="00CC7124"/>
    <w:rsid w:val="00CC7ED3"/>
    <w:rsid w:val="00CD0557"/>
    <w:rsid w:val="00CD0AB3"/>
    <w:rsid w:val="00CD191C"/>
    <w:rsid w:val="00CD193A"/>
    <w:rsid w:val="00CD2053"/>
    <w:rsid w:val="00CD2CA5"/>
    <w:rsid w:val="00CD30DB"/>
    <w:rsid w:val="00CD3D39"/>
    <w:rsid w:val="00CD3E71"/>
    <w:rsid w:val="00CD4800"/>
    <w:rsid w:val="00CD49E8"/>
    <w:rsid w:val="00CD4DE6"/>
    <w:rsid w:val="00CD4E57"/>
    <w:rsid w:val="00CD59CE"/>
    <w:rsid w:val="00CD6620"/>
    <w:rsid w:val="00CD7C99"/>
    <w:rsid w:val="00CD7DFC"/>
    <w:rsid w:val="00CE138F"/>
    <w:rsid w:val="00CE23A5"/>
    <w:rsid w:val="00CE2562"/>
    <w:rsid w:val="00CE2654"/>
    <w:rsid w:val="00CE299D"/>
    <w:rsid w:val="00CE2C4E"/>
    <w:rsid w:val="00CE4301"/>
    <w:rsid w:val="00CE4ADD"/>
    <w:rsid w:val="00CE4D08"/>
    <w:rsid w:val="00CE5897"/>
    <w:rsid w:val="00CE6331"/>
    <w:rsid w:val="00CE64FE"/>
    <w:rsid w:val="00CE69F1"/>
    <w:rsid w:val="00CE7675"/>
    <w:rsid w:val="00CE7A86"/>
    <w:rsid w:val="00CE7F69"/>
    <w:rsid w:val="00CE7FD3"/>
    <w:rsid w:val="00CF0091"/>
    <w:rsid w:val="00CF04F0"/>
    <w:rsid w:val="00CF1924"/>
    <w:rsid w:val="00CF2139"/>
    <w:rsid w:val="00CF399D"/>
    <w:rsid w:val="00CF39D3"/>
    <w:rsid w:val="00CF3DD4"/>
    <w:rsid w:val="00CF40DF"/>
    <w:rsid w:val="00CF43DB"/>
    <w:rsid w:val="00CF451E"/>
    <w:rsid w:val="00CF610E"/>
    <w:rsid w:val="00CF63EA"/>
    <w:rsid w:val="00CF654F"/>
    <w:rsid w:val="00CF7A39"/>
    <w:rsid w:val="00CF7BFB"/>
    <w:rsid w:val="00D0072B"/>
    <w:rsid w:val="00D0087C"/>
    <w:rsid w:val="00D011AF"/>
    <w:rsid w:val="00D01B5F"/>
    <w:rsid w:val="00D021B3"/>
    <w:rsid w:val="00D02CF6"/>
    <w:rsid w:val="00D02DCF"/>
    <w:rsid w:val="00D0326B"/>
    <w:rsid w:val="00D03B2D"/>
    <w:rsid w:val="00D03F2F"/>
    <w:rsid w:val="00D040D6"/>
    <w:rsid w:val="00D04DBA"/>
    <w:rsid w:val="00D05A5C"/>
    <w:rsid w:val="00D05B3E"/>
    <w:rsid w:val="00D0611D"/>
    <w:rsid w:val="00D071EA"/>
    <w:rsid w:val="00D07263"/>
    <w:rsid w:val="00D074FA"/>
    <w:rsid w:val="00D07B4F"/>
    <w:rsid w:val="00D07E80"/>
    <w:rsid w:val="00D10959"/>
    <w:rsid w:val="00D1256C"/>
    <w:rsid w:val="00D127F8"/>
    <w:rsid w:val="00D1389B"/>
    <w:rsid w:val="00D13B50"/>
    <w:rsid w:val="00D14995"/>
    <w:rsid w:val="00D14B4E"/>
    <w:rsid w:val="00D15079"/>
    <w:rsid w:val="00D16817"/>
    <w:rsid w:val="00D1696D"/>
    <w:rsid w:val="00D1710B"/>
    <w:rsid w:val="00D173A1"/>
    <w:rsid w:val="00D21546"/>
    <w:rsid w:val="00D21A33"/>
    <w:rsid w:val="00D22245"/>
    <w:rsid w:val="00D22565"/>
    <w:rsid w:val="00D225F7"/>
    <w:rsid w:val="00D22BAB"/>
    <w:rsid w:val="00D23183"/>
    <w:rsid w:val="00D235F4"/>
    <w:rsid w:val="00D23A63"/>
    <w:rsid w:val="00D240C3"/>
    <w:rsid w:val="00D242E3"/>
    <w:rsid w:val="00D24DBF"/>
    <w:rsid w:val="00D24DD1"/>
    <w:rsid w:val="00D2533D"/>
    <w:rsid w:val="00D2591B"/>
    <w:rsid w:val="00D273DF"/>
    <w:rsid w:val="00D30BF6"/>
    <w:rsid w:val="00D32208"/>
    <w:rsid w:val="00D329D0"/>
    <w:rsid w:val="00D33506"/>
    <w:rsid w:val="00D336B6"/>
    <w:rsid w:val="00D33B20"/>
    <w:rsid w:val="00D3551D"/>
    <w:rsid w:val="00D35705"/>
    <w:rsid w:val="00D35913"/>
    <w:rsid w:val="00D35B01"/>
    <w:rsid w:val="00D3638C"/>
    <w:rsid w:val="00D3641D"/>
    <w:rsid w:val="00D37F84"/>
    <w:rsid w:val="00D40200"/>
    <w:rsid w:val="00D40490"/>
    <w:rsid w:val="00D40880"/>
    <w:rsid w:val="00D42415"/>
    <w:rsid w:val="00D43FF3"/>
    <w:rsid w:val="00D44B6C"/>
    <w:rsid w:val="00D44B72"/>
    <w:rsid w:val="00D45252"/>
    <w:rsid w:val="00D46AF5"/>
    <w:rsid w:val="00D46BF0"/>
    <w:rsid w:val="00D46C7B"/>
    <w:rsid w:val="00D472E0"/>
    <w:rsid w:val="00D476DA"/>
    <w:rsid w:val="00D50F3B"/>
    <w:rsid w:val="00D5117D"/>
    <w:rsid w:val="00D5166C"/>
    <w:rsid w:val="00D51695"/>
    <w:rsid w:val="00D519BC"/>
    <w:rsid w:val="00D51ED4"/>
    <w:rsid w:val="00D527A6"/>
    <w:rsid w:val="00D52A88"/>
    <w:rsid w:val="00D52D49"/>
    <w:rsid w:val="00D53310"/>
    <w:rsid w:val="00D54049"/>
    <w:rsid w:val="00D54CD1"/>
    <w:rsid w:val="00D55687"/>
    <w:rsid w:val="00D56F3B"/>
    <w:rsid w:val="00D60029"/>
    <w:rsid w:val="00D60809"/>
    <w:rsid w:val="00D608CC"/>
    <w:rsid w:val="00D60BF7"/>
    <w:rsid w:val="00D6154C"/>
    <w:rsid w:val="00D61685"/>
    <w:rsid w:val="00D61FDE"/>
    <w:rsid w:val="00D6209D"/>
    <w:rsid w:val="00D621AA"/>
    <w:rsid w:val="00D639F3"/>
    <w:rsid w:val="00D63C6E"/>
    <w:rsid w:val="00D6422F"/>
    <w:rsid w:val="00D64A9B"/>
    <w:rsid w:val="00D64ABB"/>
    <w:rsid w:val="00D64D24"/>
    <w:rsid w:val="00D64D43"/>
    <w:rsid w:val="00D659B4"/>
    <w:rsid w:val="00D660E5"/>
    <w:rsid w:val="00D661B3"/>
    <w:rsid w:val="00D662BF"/>
    <w:rsid w:val="00D673F8"/>
    <w:rsid w:val="00D6742E"/>
    <w:rsid w:val="00D702B8"/>
    <w:rsid w:val="00D70392"/>
    <w:rsid w:val="00D708D8"/>
    <w:rsid w:val="00D70B9B"/>
    <w:rsid w:val="00D70E46"/>
    <w:rsid w:val="00D71581"/>
    <w:rsid w:val="00D723BE"/>
    <w:rsid w:val="00D72D24"/>
    <w:rsid w:val="00D73ECB"/>
    <w:rsid w:val="00D745D0"/>
    <w:rsid w:val="00D75DD6"/>
    <w:rsid w:val="00D77211"/>
    <w:rsid w:val="00D77A10"/>
    <w:rsid w:val="00D77F66"/>
    <w:rsid w:val="00D80216"/>
    <w:rsid w:val="00D80432"/>
    <w:rsid w:val="00D809C2"/>
    <w:rsid w:val="00D80E5B"/>
    <w:rsid w:val="00D83798"/>
    <w:rsid w:val="00D84DC2"/>
    <w:rsid w:val="00D84DD4"/>
    <w:rsid w:val="00D85400"/>
    <w:rsid w:val="00D85AD1"/>
    <w:rsid w:val="00D85BD7"/>
    <w:rsid w:val="00D86A06"/>
    <w:rsid w:val="00D87852"/>
    <w:rsid w:val="00D87B14"/>
    <w:rsid w:val="00D87BA3"/>
    <w:rsid w:val="00D87DD1"/>
    <w:rsid w:val="00D90937"/>
    <w:rsid w:val="00D90E4D"/>
    <w:rsid w:val="00D91FBD"/>
    <w:rsid w:val="00D93BE5"/>
    <w:rsid w:val="00D940DC"/>
    <w:rsid w:val="00D94CD6"/>
    <w:rsid w:val="00D95469"/>
    <w:rsid w:val="00D9562B"/>
    <w:rsid w:val="00D958E6"/>
    <w:rsid w:val="00D95D4A"/>
    <w:rsid w:val="00D9704D"/>
    <w:rsid w:val="00DA0560"/>
    <w:rsid w:val="00DA105E"/>
    <w:rsid w:val="00DA1AF1"/>
    <w:rsid w:val="00DA2515"/>
    <w:rsid w:val="00DA2863"/>
    <w:rsid w:val="00DA3528"/>
    <w:rsid w:val="00DA391F"/>
    <w:rsid w:val="00DA3B8C"/>
    <w:rsid w:val="00DA3D49"/>
    <w:rsid w:val="00DA3FE1"/>
    <w:rsid w:val="00DA4A66"/>
    <w:rsid w:val="00DA5E90"/>
    <w:rsid w:val="00DA6112"/>
    <w:rsid w:val="00DA626F"/>
    <w:rsid w:val="00DA67F3"/>
    <w:rsid w:val="00DA6B88"/>
    <w:rsid w:val="00DA6DA6"/>
    <w:rsid w:val="00DA7193"/>
    <w:rsid w:val="00DA7305"/>
    <w:rsid w:val="00DA7FBE"/>
    <w:rsid w:val="00DB0606"/>
    <w:rsid w:val="00DB0FF3"/>
    <w:rsid w:val="00DB12A2"/>
    <w:rsid w:val="00DB1CEB"/>
    <w:rsid w:val="00DB2294"/>
    <w:rsid w:val="00DB2605"/>
    <w:rsid w:val="00DB2EBE"/>
    <w:rsid w:val="00DB3A10"/>
    <w:rsid w:val="00DB3B2F"/>
    <w:rsid w:val="00DB4236"/>
    <w:rsid w:val="00DB5CBB"/>
    <w:rsid w:val="00DB62C2"/>
    <w:rsid w:val="00DB6512"/>
    <w:rsid w:val="00DB6667"/>
    <w:rsid w:val="00DB667F"/>
    <w:rsid w:val="00DB7044"/>
    <w:rsid w:val="00DB7161"/>
    <w:rsid w:val="00DB7DAA"/>
    <w:rsid w:val="00DC016B"/>
    <w:rsid w:val="00DC0384"/>
    <w:rsid w:val="00DC17FE"/>
    <w:rsid w:val="00DC2E4F"/>
    <w:rsid w:val="00DC392E"/>
    <w:rsid w:val="00DC4009"/>
    <w:rsid w:val="00DC4852"/>
    <w:rsid w:val="00DC4A8B"/>
    <w:rsid w:val="00DC4E42"/>
    <w:rsid w:val="00DC557F"/>
    <w:rsid w:val="00DC6B7E"/>
    <w:rsid w:val="00DC6DDE"/>
    <w:rsid w:val="00DD0039"/>
    <w:rsid w:val="00DD03C4"/>
    <w:rsid w:val="00DD042A"/>
    <w:rsid w:val="00DD079B"/>
    <w:rsid w:val="00DD1123"/>
    <w:rsid w:val="00DD1304"/>
    <w:rsid w:val="00DD1FDF"/>
    <w:rsid w:val="00DD1FE1"/>
    <w:rsid w:val="00DD3919"/>
    <w:rsid w:val="00DD41B4"/>
    <w:rsid w:val="00DD42F7"/>
    <w:rsid w:val="00DD43FC"/>
    <w:rsid w:val="00DD453E"/>
    <w:rsid w:val="00DD4A20"/>
    <w:rsid w:val="00DD5407"/>
    <w:rsid w:val="00DD5BF0"/>
    <w:rsid w:val="00DD6844"/>
    <w:rsid w:val="00DD69DF"/>
    <w:rsid w:val="00DD7DAA"/>
    <w:rsid w:val="00DE00DA"/>
    <w:rsid w:val="00DE03D1"/>
    <w:rsid w:val="00DE26B6"/>
    <w:rsid w:val="00DE522B"/>
    <w:rsid w:val="00DE5A01"/>
    <w:rsid w:val="00DE5A75"/>
    <w:rsid w:val="00DE6E6B"/>
    <w:rsid w:val="00DE7DEE"/>
    <w:rsid w:val="00DF1162"/>
    <w:rsid w:val="00DF1858"/>
    <w:rsid w:val="00DF25D5"/>
    <w:rsid w:val="00DF3460"/>
    <w:rsid w:val="00DF3903"/>
    <w:rsid w:val="00DF414D"/>
    <w:rsid w:val="00DF4B11"/>
    <w:rsid w:val="00DF5140"/>
    <w:rsid w:val="00DF54E5"/>
    <w:rsid w:val="00DF57E6"/>
    <w:rsid w:val="00DF6FE6"/>
    <w:rsid w:val="00DF7FB1"/>
    <w:rsid w:val="00E00966"/>
    <w:rsid w:val="00E00D5E"/>
    <w:rsid w:val="00E00DCF"/>
    <w:rsid w:val="00E011E0"/>
    <w:rsid w:val="00E01795"/>
    <w:rsid w:val="00E01DC5"/>
    <w:rsid w:val="00E027A0"/>
    <w:rsid w:val="00E029F3"/>
    <w:rsid w:val="00E02AB2"/>
    <w:rsid w:val="00E02B47"/>
    <w:rsid w:val="00E03609"/>
    <w:rsid w:val="00E04102"/>
    <w:rsid w:val="00E043AB"/>
    <w:rsid w:val="00E05533"/>
    <w:rsid w:val="00E05609"/>
    <w:rsid w:val="00E05FF6"/>
    <w:rsid w:val="00E06A8F"/>
    <w:rsid w:val="00E07097"/>
    <w:rsid w:val="00E079DE"/>
    <w:rsid w:val="00E07EE4"/>
    <w:rsid w:val="00E119E6"/>
    <w:rsid w:val="00E11A43"/>
    <w:rsid w:val="00E123C9"/>
    <w:rsid w:val="00E12AA0"/>
    <w:rsid w:val="00E12B93"/>
    <w:rsid w:val="00E12C27"/>
    <w:rsid w:val="00E12D02"/>
    <w:rsid w:val="00E1388E"/>
    <w:rsid w:val="00E13D0F"/>
    <w:rsid w:val="00E15004"/>
    <w:rsid w:val="00E1506E"/>
    <w:rsid w:val="00E150FD"/>
    <w:rsid w:val="00E1537E"/>
    <w:rsid w:val="00E15601"/>
    <w:rsid w:val="00E159FB"/>
    <w:rsid w:val="00E1666A"/>
    <w:rsid w:val="00E17D31"/>
    <w:rsid w:val="00E2078D"/>
    <w:rsid w:val="00E20858"/>
    <w:rsid w:val="00E20BFC"/>
    <w:rsid w:val="00E2185A"/>
    <w:rsid w:val="00E218A0"/>
    <w:rsid w:val="00E21998"/>
    <w:rsid w:val="00E22446"/>
    <w:rsid w:val="00E23DD8"/>
    <w:rsid w:val="00E24371"/>
    <w:rsid w:val="00E2455C"/>
    <w:rsid w:val="00E24BF6"/>
    <w:rsid w:val="00E24FF3"/>
    <w:rsid w:val="00E256A8"/>
    <w:rsid w:val="00E259CB"/>
    <w:rsid w:val="00E25E7C"/>
    <w:rsid w:val="00E2616D"/>
    <w:rsid w:val="00E27BA3"/>
    <w:rsid w:val="00E30170"/>
    <w:rsid w:val="00E30F02"/>
    <w:rsid w:val="00E3126B"/>
    <w:rsid w:val="00E31FD2"/>
    <w:rsid w:val="00E32691"/>
    <w:rsid w:val="00E326F0"/>
    <w:rsid w:val="00E32969"/>
    <w:rsid w:val="00E336D1"/>
    <w:rsid w:val="00E346EC"/>
    <w:rsid w:val="00E346FE"/>
    <w:rsid w:val="00E357BB"/>
    <w:rsid w:val="00E35ED5"/>
    <w:rsid w:val="00E35F84"/>
    <w:rsid w:val="00E36267"/>
    <w:rsid w:val="00E37471"/>
    <w:rsid w:val="00E37639"/>
    <w:rsid w:val="00E406B6"/>
    <w:rsid w:val="00E41695"/>
    <w:rsid w:val="00E41762"/>
    <w:rsid w:val="00E41B87"/>
    <w:rsid w:val="00E4343C"/>
    <w:rsid w:val="00E43D69"/>
    <w:rsid w:val="00E442B4"/>
    <w:rsid w:val="00E4432E"/>
    <w:rsid w:val="00E44DA3"/>
    <w:rsid w:val="00E456B6"/>
    <w:rsid w:val="00E45FDE"/>
    <w:rsid w:val="00E4659B"/>
    <w:rsid w:val="00E46816"/>
    <w:rsid w:val="00E46879"/>
    <w:rsid w:val="00E469A9"/>
    <w:rsid w:val="00E47468"/>
    <w:rsid w:val="00E4757E"/>
    <w:rsid w:val="00E47ABC"/>
    <w:rsid w:val="00E47C84"/>
    <w:rsid w:val="00E50390"/>
    <w:rsid w:val="00E50885"/>
    <w:rsid w:val="00E50B29"/>
    <w:rsid w:val="00E516F7"/>
    <w:rsid w:val="00E51E38"/>
    <w:rsid w:val="00E52728"/>
    <w:rsid w:val="00E528C3"/>
    <w:rsid w:val="00E53B52"/>
    <w:rsid w:val="00E53F61"/>
    <w:rsid w:val="00E559E5"/>
    <w:rsid w:val="00E55BB8"/>
    <w:rsid w:val="00E56414"/>
    <w:rsid w:val="00E57BD2"/>
    <w:rsid w:val="00E6057E"/>
    <w:rsid w:val="00E606E9"/>
    <w:rsid w:val="00E60D58"/>
    <w:rsid w:val="00E60F01"/>
    <w:rsid w:val="00E6142C"/>
    <w:rsid w:val="00E61604"/>
    <w:rsid w:val="00E61E71"/>
    <w:rsid w:val="00E6221E"/>
    <w:rsid w:val="00E6243F"/>
    <w:rsid w:val="00E62B91"/>
    <w:rsid w:val="00E6316D"/>
    <w:rsid w:val="00E63B0C"/>
    <w:rsid w:val="00E64FC6"/>
    <w:rsid w:val="00E658A7"/>
    <w:rsid w:val="00E660B0"/>
    <w:rsid w:val="00E66223"/>
    <w:rsid w:val="00E671FF"/>
    <w:rsid w:val="00E6752B"/>
    <w:rsid w:val="00E67679"/>
    <w:rsid w:val="00E67EE1"/>
    <w:rsid w:val="00E67FA0"/>
    <w:rsid w:val="00E70155"/>
    <w:rsid w:val="00E70204"/>
    <w:rsid w:val="00E70252"/>
    <w:rsid w:val="00E70CF7"/>
    <w:rsid w:val="00E70EB6"/>
    <w:rsid w:val="00E713EE"/>
    <w:rsid w:val="00E715D7"/>
    <w:rsid w:val="00E727C0"/>
    <w:rsid w:val="00E72A58"/>
    <w:rsid w:val="00E72F1A"/>
    <w:rsid w:val="00E72F1F"/>
    <w:rsid w:val="00E73AAB"/>
    <w:rsid w:val="00E73D7C"/>
    <w:rsid w:val="00E745BD"/>
    <w:rsid w:val="00E74C3B"/>
    <w:rsid w:val="00E754A2"/>
    <w:rsid w:val="00E76426"/>
    <w:rsid w:val="00E767D7"/>
    <w:rsid w:val="00E76D52"/>
    <w:rsid w:val="00E76DB8"/>
    <w:rsid w:val="00E77438"/>
    <w:rsid w:val="00E778BE"/>
    <w:rsid w:val="00E77BB2"/>
    <w:rsid w:val="00E77DC4"/>
    <w:rsid w:val="00E8002C"/>
    <w:rsid w:val="00E8009B"/>
    <w:rsid w:val="00E80184"/>
    <w:rsid w:val="00E81A56"/>
    <w:rsid w:val="00E82BB1"/>
    <w:rsid w:val="00E836D8"/>
    <w:rsid w:val="00E83CF6"/>
    <w:rsid w:val="00E84885"/>
    <w:rsid w:val="00E84C3F"/>
    <w:rsid w:val="00E84DD7"/>
    <w:rsid w:val="00E85531"/>
    <w:rsid w:val="00E855A8"/>
    <w:rsid w:val="00E85F55"/>
    <w:rsid w:val="00E861F7"/>
    <w:rsid w:val="00E86502"/>
    <w:rsid w:val="00E87138"/>
    <w:rsid w:val="00E872CD"/>
    <w:rsid w:val="00E873B5"/>
    <w:rsid w:val="00E87433"/>
    <w:rsid w:val="00E874A4"/>
    <w:rsid w:val="00E8769A"/>
    <w:rsid w:val="00E879CE"/>
    <w:rsid w:val="00E90117"/>
    <w:rsid w:val="00E90212"/>
    <w:rsid w:val="00E902F9"/>
    <w:rsid w:val="00E90ABC"/>
    <w:rsid w:val="00E90B65"/>
    <w:rsid w:val="00E91146"/>
    <w:rsid w:val="00E91882"/>
    <w:rsid w:val="00E93288"/>
    <w:rsid w:val="00E9346C"/>
    <w:rsid w:val="00E93591"/>
    <w:rsid w:val="00E93EA9"/>
    <w:rsid w:val="00E945F3"/>
    <w:rsid w:val="00E94967"/>
    <w:rsid w:val="00E94DCC"/>
    <w:rsid w:val="00E95BC8"/>
    <w:rsid w:val="00E96376"/>
    <w:rsid w:val="00E965F9"/>
    <w:rsid w:val="00E968B0"/>
    <w:rsid w:val="00E96AF2"/>
    <w:rsid w:val="00E96CA1"/>
    <w:rsid w:val="00E9758D"/>
    <w:rsid w:val="00E9782D"/>
    <w:rsid w:val="00E978EB"/>
    <w:rsid w:val="00E97FBF"/>
    <w:rsid w:val="00EA049B"/>
    <w:rsid w:val="00EA328B"/>
    <w:rsid w:val="00EA3A08"/>
    <w:rsid w:val="00EA3ACA"/>
    <w:rsid w:val="00EA4478"/>
    <w:rsid w:val="00EA4511"/>
    <w:rsid w:val="00EA4FE7"/>
    <w:rsid w:val="00EA5382"/>
    <w:rsid w:val="00EA5E20"/>
    <w:rsid w:val="00EA7B70"/>
    <w:rsid w:val="00EA7FDF"/>
    <w:rsid w:val="00EB095D"/>
    <w:rsid w:val="00EB11F0"/>
    <w:rsid w:val="00EB1285"/>
    <w:rsid w:val="00EB1769"/>
    <w:rsid w:val="00EB191D"/>
    <w:rsid w:val="00EB23D6"/>
    <w:rsid w:val="00EB34AD"/>
    <w:rsid w:val="00EB39E8"/>
    <w:rsid w:val="00EB4A8B"/>
    <w:rsid w:val="00EB4B4B"/>
    <w:rsid w:val="00EB4C7A"/>
    <w:rsid w:val="00EB4D99"/>
    <w:rsid w:val="00EB4E71"/>
    <w:rsid w:val="00EB577E"/>
    <w:rsid w:val="00EB5792"/>
    <w:rsid w:val="00EB6370"/>
    <w:rsid w:val="00EB6A25"/>
    <w:rsid w:val="00EB6D9D"/>
    <w:rsid w:val="00EB6DE9"/>
    <w:rsid w:val="00EB6E42"/>
    <w:rsid w:val="00EB7F2A"/>
    <w:rsid w:val="00EC00BA"/>
    <w:rsid w:val="00EC02E9"/>
    <w:rsid w:val="00EC0D66"/>
    <w:rsid w:val="00EC15EF"/>
    <w:rsid w:val="00EC1C86"/>
    <w:rsid w:val="00EC2D45"/>
    <w:rsid w:val="00EC2FC3"/>
    <w:rsid w:val="00EC32DB"/>
    <w:rsid w:val="00EC3981"/>
    <w:rsid w:val="00EC3BAA"/>
    <w:rsid w:val="00EC3C53"/>
    <w:rsid w:val="00EC3D93"/>
    <w:rsid w:val="00EC4D27"/>
    <w:rsid w:val="00EC5192"/>
    <w:rsid w:val="00EC57BF"/>
    <w:rsid w:val="00EC6CBE"/>
    <w:rsid w:val="00EC70BD"/>
    <w:rsid w:val="00EC7B3D"/>
    <w:rsid w:val="00EC7E47"/>
    <w:rsid w:val="00ED0756"/>
    <w:rsid w:val="00ED0F1C"/>
    <w:rsid w:val="00ED1D58"/>
    <w:rsid w:val="00ED28E1"/>
    <w:rsid w:val="00ED2A99"/>
    <w:rsid w:val="00ED2CE6"/>
    <w:rsid w:val="00ED2F62"/>
    <w:rsid w:val="00ED3199"/>
    <w:rsid w:val="00ED32EE"/>
    <w:rsid w:val="00ED33C3"/>
    <w:rsid w:val="00ED3816"/>
    <w:rsid w:val="00ED3CB3"/>
    <w:rsid w:val="00ED3F49"/>
    <w:rsid w:val="00ED44A4"/>
    <w:rsid w:val="00ED45E4"/>
    <w:rsid w:val="00ED5496"/>
    <w:rsid w:val="00ED6CB6"/>
    <w:rsid w:val="00ED6CD7"/>
    <w:rsid w:val="00ED7AE5"/>
    <w:rsid w:val="00ED7BA0"/>
    <w:rsid w:val="00EE04FF"/>
    <w:rsid w:val="00EE11B4"/>
    <w:rsid w:val="00EE25EB"/>
    <w:rsid w:val="00EE2E5F"/>
    <w:rsid w:val="00EE34AE"/>
    <w:rsid w:val="00EE3BF3"/>
    <w:rsid w:val="00EE4849"/>
    <w:rsid w:val="00EE4C00"/>
    <w:rsid w:val="00EE5659"/>
    <w:rsid w:val="00EE5CA3"/>
    <w:rsid w:val="00EE5D99"/>
    <w:rsid w:val="00EE5F34"/>
    <w:rsid w:val="00EE6515"/>
    <w:rsid w:val="00EE7303"/>
    <w:rsid w:val="00EE73CA"/>
    <w:rsid w:val="00EE7588"/>
    <w:rsid w:val="00EF193A"/>
    <w:rsid w:val="00EF2A9C"/>
    <w:rsid w:val="00EF32F1"/>
    <w:rsid w:val="00EF358B"/>
    <w:rsid w:val="00EF49C5"/>
    <w:rsid w:val="00EF6AA0"/>
    <w:rsid w:val="00EF6AFB"/>
    <w:rsid w:val="00EF7FE1"/>
    <w:rsid w:val="00F00127"/>
    <w:rsid w:val="00F00FF2"/>
    <w:rsid w:val="00F012B8"/>
    <w:rsid w:val="00F01850"/>
    <w:rsid w:val="00F0187A"/>
    <w:rsid w:val="00F01AEE"/>
    <w:rsid w:val="00F030FB"/>
    <w:rsid w:val="00F03A61"/>
    <w:rsid w:val="00F046E6"/>
    <w:rsid w:val="00F047B5"/>
    <w:rsid w:val="00F049F2"/>
    <w:rsid w:val="00F0514B"/>
    <w:rsid w:val="00F0588E"/>
    <w:rsid w:val="00F0595D"/>
    <w:rsid w:val="00F0600F"/>
    <w:rsid w:val="00F06873"/>
    <w:rsid w:val="00F072FC"/>
    <w:rsid w:val="00F07390"/>
    <w:rsid w:val="00F073BC"/>
    <w:rsid w:val="00F073D3"/>
    <w:rsid w:val="00F07B40"/>
    <w:rsid w:val="00F07C87"/>
    <w:rsid w:val="00F07F7C"/>
    <w:rsid w:val="00F10872"/>
    <w:rsid w:val="00F108E7"/>
    <w:rsid w:val="00F11197"/>
    <w:rsid w:val="00F11E91"/>
    <w:rsid w:val="00F1226F"/>
    <w:rsid w:val="00F12367"/>
    <w:rsid w:val="00F12542"/>
    <w:rsid w:val="00F12A74"/>
    <w:rsid w:val="00F12E5B"/>
    <w:rsid w:val="00F13A52"/>
    <w:rsid w:val="00F144AA"/>
    <w:rsid w:val="00F15619"/>
    <w:rsid w:val="00F15EF2"/>
    <w:rsid w:val="00F16B68"/>
    <w:rsid w:val="00F170F9"/>
    <w:rsid w:val="00F1714B"/>
    <w:rsid w:val="00F17989"/>
    <w:rsid w:val="00F2071F"/>
    <w:rsid w:val="00F21828"/>
    <w:rsid w:val="00F225FD"/>
    <w:rsid w:val="00F236B5"/>
    <w:rsid w:val="00F248CB"/>
    <w:rsid w:val="00F24F06"/>
    <w:rsid w:val="00F26144"/>
    <w:rsid w:val="00F26317"/>
    <w:rsid w:val="00F26375"/>
    <w:rsid w:val="00F26785"/>
    <w:rsid w:val="00F27793"/>
    <w:rsid w:val="00F279AF"/>
    <w:rsid w:val="00F27ED1"/>
    <w:rsid w:val="00F30254"/>
    <w:rsid w:val="00F3063F"/>
    <w:rsid w:val="00F30EEB"/>
    <w:rsid w:val="00F318CF"/>
    <w:rsid w:val="00F3192F"/>
    <w:rsid w:val="00F32325"/>
    <w:rsid w:val="00F323F9"/>
    <w:rsid w:val="00F33350"/>
    <w:rsid w:val="00F33531"/>
    <w:rsid w:val="00F33593"/>
    <w:rsid w:val="00F33DD6"/>
    <w:rsid w:val="00F33EE7"/>
    <w:rsid w:val="00F33F5D"/>
    <w:rsid w:val="00F346E4"/>
    <w:rsid w:val="00F34774"/>
    <w:rsid w:val="00F354C9"/>
    <w:rsid w:val="00F36D27"/>
    <w:rsid w:val="00F376DE"/>
    <w:rsid w:val="00F403FA"/>
    <w:rsid w:val="00F40437"/>
    <w:rsid w:val="00F414E4"/>
    <w:rsid w:val="00F41792"/>
    <w:rsid w:val="00F4190E"/>
    <w:rsid w:val="00F42129"/>
    <w:rsid w:val="00F42657"/>
    <w:rsid w:val="00F4330B"/>
    <w:rsid w:val="00F438E7"/>
    <w:rsid w:val="00F44354"/>
    <w:rsid w:val="00F44636"/>
    <w:rsid w:val="00F453C9"/>
    <w:rsid w:val="00F45DDE"/>
    <w:rsid w:val="00F46892"/>
    <w:rsid w:val="00F50D57"/>
    <w:rsid w:val="00F5281D"/>
    <w:rsid w:val="00F530DB"/>
    <w:rsid w:val="00F536CB"/>
    <w:rsid w:val="00F543FF"/>
    <w:rsid w:val="00F54512"/>
    <w:rsid w:val="00F548B3"/>
    <w:rsid w:val="00F548DF"/>
    <w:rsid w:val="00F54BF1"/>
    <w:rsid w:val="00F55900"/>
    <w:rsid w:val="00F55C3A"/>
    <w:rsid w:val="00F564C5"/>
    <w:rsid w:val="00F5651E"/>
    <w:rsid w:val="00F601B2"/>
    <w:rsid w:val="00F60789"/>
    <w:rsid w:val="00F61D12"/>
    <w:rsid w:val="00F627A8"/>
    <w:rsid w:val="00F645BA"/>
    <w:rsid w:val="00F64898"/>
    <w:rsid w:val="00F64F1B"/>
    <w:rsid w:val="00F65203"/>
    <w:rsid w:val="00F653DD"/>
    <w:rsid w:val="00F6547D"/>
    <w:rsid w:val="00F65511"/>
    <w:rsid w:val="00F65885"/>
    <w:rsid w:val="00F66DA2"/>
    <w:rsid w:val="00F66F49"/>
    <w:rsid w:val="00F67A13"/>
    <w:rsid w:val="00F708D5"/>
    <w:rsid w:val="00F7120A"/>
    <w:rsid w:val="00F737D6"/>
    <w:rsid w:val="00F738EB"/>
    <w:rsid w:val="00F73C8D"/>
    <w:rsid w:val="00F74773"/>
    <w:rsid w:val="00F74A55"/>
    <w:rsid w:val="00F74FD9"/>
    <w:rsid w:val="00F75036"/>
    <w:rsid w:val="00F76002"/>
    <w:rsid w:val="00F766B9"/>
    <w:rsid w:val="00F77000"/>
    <w:rsid w:val="00F7727F"/>
    <w:rsid w:val="00F775DE"/>
    <w:rsid w:val="00F77D3B"/>
    <w:rsid w:val="00F80D7B"/>
    <w:rsid w:val="00F812B0"/>
    <w:rsid w:val="00F8146D"/>
    <w:rsid w:val="00F81A56"/>
    <w:rsid w:val="00F81A5E"/>
    <w:rsid w:val="00F81BEC"/>
    <w:rsid w:val="00F81F1D"/>
    <w:rsid w:val="00F8215D"/>
    <w:rsid w:val="00F8293B"/>
    <w:rsid w:val="00F8492D"/>
    <w:rsid w:val="00F84A4C"/>
    <w:rsid w:val="00F84D82"/>
    <w:rsid w:val="00F85BE6"/>
    <w:rsid w:val="00F85D8B"/>
    <w:rsid w:val="00F86C8B"/>
    <w:rsid w:val="00F872F5"/>
    <w:rsid w:val="00F87CB4"/>
    <w:rsid w:val="00F9092E"/>
    <w:rsid w:val="00F90C98"/>
    <w:rsid w:val="00F90D5A"/>
    <w:rsid w:val="00F910D8"/>
    <w:rsid w:val="00F93DC5"/>
    <w:rsid w:val="00F945A0"/>
    <w:rsid w:val="00F945B3"/>
    <w:rsid w:val="00F947DF"/>
    <w:rsid w:val="00F95564"/>
    <w:rsid w:val="00F95ACF"/>
    <w:rsid w:val="00F96311"/>
    <w:rsid w:val="00F96932"/>
    <w:rsid w:val="00F96E26"/>
    <w:rsid w:val="00F96F84"/>
    <w:rsid w:val="00F96FB5"/>
    <w:rsid w:val="00F97F24"/>
    <w:rsid w:val="00FA06DE"/>
    <w:rsid w:val="00FA087E"/>
    <w:rsid w:val="00FA0D76"/>
    <w:rsid w:val="00FA133A"/>
    <w:rsid w:val="00FA1382"/>
    <w:rsid w:val="00FA1671"/>
    <w:rsid w:val="00FA16B0"/>
    <w:rsid w:val="00FA1811"/>
    <w:rsid w:val="00FA1FEE"/>
    <w:rsid w:val="00FA22F9"/>
    <w:rsid w:val="00FA2716"/>
    <w:rsid w:val="00FA2C07"/>
    <w:rsid w:val="00FA389D"/>
    <w:rsid w:val="00FA3BDD"/>
    <w:rsid w:val="00FA3E93"/>
    <w:rsid w:val="00FA3F1F"/>
    <w:rsid w:val="00FA4025"/>
    <w:rsid w:val="00FA43F9"/>
    <w:rsid w:val="00FA4E70"/>
    <w:rsid w:val="00FA5D7C"/>
    <w:rsid w:val="00FA67B2"/>
    <w:rsid w:val="00FA6BFD"/>
    <w:rsid w:val="00FA75C0"/>
    <w:rsid w:val="00FA77FB"/>
    <w:rsid w:val="00FA7D3A"/>
    <w:rsid w:val="00FB0AC0"/>
    <w:rsid w:val="00FB12E3"/>
    <w:rsid w:val="00FB1851"/>
    <w:rsid w:val="00FB2AAB"/>
    <w:rsid w:val="00FB35E0"/>
    <w:rsid w:val="00FB3932"/>
    <w:rsid w:val="00FB439D"/>
    <w:rsid w:val="00FB464B"/>
    <w:rsid w:val="00FB63EC"/>
    <w:rsid w:val="00FB6D9C"/>
    <w:rsid w:val="00FB710C"/>
    <w:rsid w:val="00FB7226"/>
    <w:rsid w:val="00FB7DAA"/>
    <w:rsid w:val="00FC07FB"/>
    <w:rsid w:val="00FC0D3B"/>
    <w:rsid w:val="00FC1C69"/>
    <w:rsid w:val="00FC26F8"/>
    <w:rsid w:val="00FC2BF8"/>
    <w:rsid w:val="00FC32C9"/>
    <w:rsid w:val="00FC3FD0"/>
    <w:rsid w:val="00FC4BBF"/>
    <w:rsid w:val="00FC4EEE"/>
    <w:rsid w:val="00FC5724"/>
    <w:rsid w:val="00FC5B85"/>
    <w:rsid w:val="00FC654F"/>
    <w:rsid w:val="00FC6583"/>
    <w:rsid w:val="00FC7075"/>
    <w:rsid w:val="00FD034E"/>
    <w:rsid w:val="00FD040B"/>
    <w:rsid w:val="00FD1008"/>
    <w:rsid w:val="00FD18E7"/>
    <w:rsid w:val="00FD1BC2"/>
    <w:rsid w:val="00FD1FF9"/>
    <w:rsid w:val="00FD2F19"/>
    <w:rsid w:val="00FD3B90"/>
    <w:rsid w:val="00FD4F3D"/>
    <w:rsid w:val="00FD569D"/>
    <w:rsid w:val="00FD627B"/>
    <w:rsid w:val="00FD706D"/>
    <w:rsid w:val="00FD7EF8"/>
    <w:rsid w:val="00FE00D6"/>
    <w:rsid w:val="00FE048D"/>
    <w:rsid w:val="00FE0B62"/>
    <w:rsid w:val="00FE0C30"/>
    <w:rsid w:val="00FE172A"/>
    <w:rsid w:val="00FE23C6"/>
    <w:rsid w:val="00FE28F3"/>
    <w:rsid w:val="00FE2EAB"/>
    <w:rsid w:val="00FE3357"/>
    <w:rsid w:val="00FE4D13"/>
    <w:rsid w:val="00FE5492"/>
    <w:rsid w:val="00FE5709"/>
    <w:rsid w:val="00FE5BC7"/>
    <w:rsid w:val="00FE5EF2"/>
    <w:rsid w:val="00FE61B1"/>
    <w:rsid w:val="00FE6701"/>
    <w:rsid w:val="00FE6D12"/>
    <w:rsid w:val="00FE73CA"/>
    <w:rsid w:val="00FF0289"/>
    <w:rsid w:val="00FF05D3"/>
    <w:rsid w:val="00FF07B4"/>
    <w:rsid w:val="00FF13B5"/>
    <w:rsid w:val="00FF18BF"/>
    <w:rsid w:val="00FF18FB"/>
    <w:rsid w:val="00FF22DB"/>
    <w:rsid w:val="00FF2AF1"/>
    <w:rsid w:val="00FF2B4A"/>
    <w:rsid w:val="00FF2BD5"/>
    <w:rsid w:val="00FF2F81"/>
    <w:rsid w:val="00FF3E5A"/>
    <w:rsid w:val="00FF4A27"/>
    <w:rsid w:val="00FF4BDD"/>
    <w:rsid w:val="00FF5776"/>
    <w:rsid w:val="00FF5D6D"/>
    <w:rsid w:val="00FF67FE"/>
    <w:rsid w:val="00FF6A45"/>
    <w:rsid w:val="00FF6B2A"/>
    <w:rsid w:val="00FF74FA"/>
    <w:rsid w:val="00FF75CD"/>
    <w:rsid w:val="00FF79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BD599"/>
  <w15:chartTrackingRefBased/>
  <w15:docId w15:val="{A3DB9A99-DD66-488F-AF96-160408F9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CA3"/>
    <w:rPr>
      <w:sz w:val="24"/>
      <w:szCs w:val="24"/>
      <w:lang w:val="en-US" w:eastAsia="en-US"/>
    </w:rPr>
  </w:style>
  <w:style w:type="paragraph" w:styleId="Heading1">
    <w:name w:val="heading 1"/>
    <w:basedOn w:val="Normal"/>
    <w:next w:val="Normal"/>
    <w:qFormat/>
    <w:rsid w:val="00EE5CA3"/>
    <w:pPr>
      <w:keepNext/>
      <w:numPr>
        <w:numId w:val="1"/>
      </w:numPr>
      <w:spacing w:before="240" w:after="60"/>
      <w:outlineLvl w:val="0"/>
    </w:pPr>
    <w:rPr>
      <w:rFonts w:ascii="Arial" w:hAnsi="Arial"/>
      <w:b/>
      <w:kern w:val="28"/>
      <w:sz w:val="28"/>
      <w:szCs w:val="20"/>
      <w:lang w:val="en-GB"/>
    </w:rPr>
  </w:style>
  <w:style w:type="paragraph" w:styleId="Heading2">
    <w:name w:val="heading 2"/>
    <w:basedOn w:val="Normal"/>
    <w:next w:val="Normal"/>
    <w:qFormat/>
    <w:rsid w:val="00EE5CA3"/>
    <w:pPr>
      <w:keepNext/>
      <w:numPr>
        <w:ilvl w:val="1"/>
        <w:numId w:val="1"/>
      </w:numPr>
      <w:spacing w:before="240" w:after="60"/>
      <w:outlineLvl w:val="1"/>
    </w:pPr>
    <w:rPr>
      <w:rFonts w:ascii="Arial" w:hAnsi="Arial"/>
      <w:b/>
      <w:i/>
      <w:szCs w:val="20"/>
      <w:lang w:val="en-GB"/>
    </w:rPr>
  </w:style>
  <w:style w:type="paragraph" w:styleId="Heading3">
    <w:name w:val="heading 3"/>
    <w:basedOn w:val="Normal"/>
    <w:next w:val="Normal"/>
    <w:qFormat/>
    <w:rsid w:val="00EE5CA3"/>
    <w:pPr>
      <w:keepNext/>
      <w:numPr>
        <w:ilvl w:val="2"/>
        <w:numId w:val="1"/>
      </w:numPr>
      <w:spacing w:before="240" w:after="60"/>
      <w:outlineLvl w:val="2"/>
    </w:pPr>
    <w:rPr>
      <w:rFonts w:ascii="Arial" w:hAnsi="Arial"/>
      <w:szCs w:val="20"/>
      <w:lang w:val="en-GB"/>
    </w:rPr>
  </w:style>
  <w:style w:type="paragraph" w:styleId="Heading4">
    <w:name w:val="heading 4"/>
    <w:basedOn w:val="Normal"/>
    <w:next w:val="Normal"/>
    <w:qFormat/>
    <w:rsid w:val="00EE5CA3"/>
    <w:pPr>
      <w:keepNext/>
      <w:numPr>
        <w:ilvl w:val="4"/>
        <w:numId w:val="1"/>
      </w:numPr>
      <w:spacing w:before="240" w:after="60"/>
      <w:outlineLvl w:val="3"/>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EE5CA3"/>
    <w:rPr>
      <w:i/>
      <w:iCs/>
      <w:lang w:val="en-GB" w:eastAsia="en-GB"/>
    </w:rPr>
  </w:style>
  <w:style w:type="table" w:styleId="TableGrid">
    <w:name w:val="Table Grid"/>
    <w:basedOn w:val="TableNormal"/>
    <w:rsid w:val="00EE5C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A67B2"/>
    <w:pPr>
      <w:tabs>
        <w:tab w:val="center" w:pos="4320"/>
        <w:tab w:val="right" w:pos="8640"/>
      </w:tabs>
    </w:pPr>
  </w:style>
  <w:style w:type="paragraph" w:styleId="Footer">
    <w:name w:val="footer"/>
    <w:basedOn w:val="Normal"/>
    <w:link w:val="FooterChar"/>
    <w:uiPriority w:val="99"/>
    <w:rsid w:val="00FA67B2"/>
    <w:pPr>
      <w:tabs>
        <w:tab w:val="center" w:pos="4320"/>
        <w:tab w:val="right" w:pos="8640"/>
      </w:tabs>
    </w:pPr>
  </w:style>
  <w:style w:type="table" w:styleId="TableProfessional">
    <w:name w:val="Table Professional"/>
    <w:basedOn w:val="TableNormal"/>
    <w:rsid w:val="00492D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rsid w:val="008212DF"/>
    <w:rPr>
      <w:color w:val="0000FF"/>
      <w:u w:val="single"/>
    </w:rPr>
  </w:style>
  <w:style w:type="paragraph" w:styleId="BalloonText">
    <w:name w:val="Balloon Text"/>
    <w:basedOn w:val="Normal"/>
    <w:link w:val="BalloonTextChar"/>
    <w:rsid w:val="007D3857"/>
    <w:rPr>
      <w:rFonts w:ascii="Tahoma" w:hAnsi="Tahoma"/>
      <w:sz w:val="16"/>
      <w:szCs w:val="16"/>
      <w:lang w:val="x-none" w:eastAsia="x-none"/>
    </w:rPr>
  </w:style>
  <w:style w:type="character" w:customStyle="1" w:styleId="BalloonTextChar">
    <w:name w:val="Balloon Text Char"/>
    <w:link w:val="BalloonText"/>
    <w:rsid w:val="007D3857"/>
    <w:rPr>
      <w:rFonts w:ascii="Tahoma" w:hAnsi="Tahoma" w:cs="Tahoma"/>
      <w:sz w:val="16"/>
      <w:szCs w:val="16"/>
    </w:rPr>
  </w:style>
  <w:style w:type="character" w:customStyle="1" w:styleId="PlainTable51">
    <w:name w:val="Plain Table 51"/>
    <w:uiPriority w:val="31"/>
    <w:qFormat/>
    <w:rsid w:val="001A320A"/>
    <w:rPr>
      <w:smallCaps/>
      <w:color w:val="C0504D"/>
      <w:u w:val="single"/>
    </w:rPr>
  </w:style>
  <w:style w:type="character" w:customStyle="1" w:styleId="FooterChar">
    <w:name w:val="Footer Char"/>
    <w:link w:val="Footer"/>
    <w:uiPriority w:val="99"/>
    <w:rsid w:val="00566AA9"/>
    <w:rPr>
      <w:sz w:val="24"/>
      <w:szCs w:val="24"/>
      <w:lang w:val="en-US" w:eastAsia="en-US"/>
    </w:rPr>
  </w:style>
  <w:style w:type="character" w:styleId="CommentReference">
    <w:name w:val="annotation reference"/>
    <w:rsid w:val="001677C4"/>
    <w:rPr>
      <w:sz w:val="16"/>
      <w:szCs w:val="16"/>
    </w:rPr>
  </w:style>
  <w:style w:type="paragraph" w:styleId="CommentText">
    <w:name w:val="annotation text"/>
    <w:basedOn w:val="Normal"/>
    <w:link w:val="CommentTextChar"/>
    <w:rsid w:val="001677C4"/>
    <w:rPr>
      <w:sz w:val="20"/>
      <w:szCs w:val="20"/>
    </w:rPr>
  </w:style>
  <w:style w:type="character" w:customStyle="1" w:styleId="CommentTextChar">
    <w:name w:val="Comment Text Char"/>
    <w:link w:val="CommentText"/>
    <w:rsid w:val="001677C4"/>
    <w:rPr>
      <w:lang w:val="en-US" w:eastAsia="en-US"/>
    </w:rPr>
  </w:style>
  <w:style w:type="paragraph" w:styleId="CommentSubject">
    <w:name w:val="annotation subject"/>
    <w:basedOn w:val="CommentText"/>
    <w:next w:val="CommentText"/>
    <w:link w:val="CommentSubjectChar"/>
    <w:rsid w:val="001677C4"/>
    <w:rPr>
      <w:b/>
      <w:bCs/>
    </w:rPr>
  </w:style>
  <w:style w:type="character" w:customStyle="1" w:styleId="CommentSubjectChar">
    <w:name w:val="Comment Subject Char"/>
    <w:link w:val="CommentSubject"/>
    <w:rsid w:val="001677C4"/>
    <w:rPr>
      <w:b/>
      <w:bCs/>
      <w:lang w:val="en-US" w:eastAsia="en-US"/>
    </w:rPr>
  </w:style>
  <w:style w:type="paragraph" w:customStyle="1" w:styleId="Bullet2">
    <w:name w:val="Bullet2"/>
    <w:basedOn w:val="Normal"/>
    <w:rsid w:val="00BC785C"/>
    <w:pPr>
      <w:numPr>
        <w:numId w:val="17"/>
      </w:numPr>
      <w:spacing w:after="240"/>
      <w:jc w:val="both"/>
    </w:pPr>
    <w:rPr>
      <w:rFonts w:ascii="Arial" w:hAnsi="Arial"/>
      <w:sz w:val="20"/>
      <w:szCs w:val="20"/>
      <w:lang w:val="en-GB"/>
    </w:rPr>
  </w:style>
  <w:style w:type="paragraph" w:customStyle="1" w:styleId="MediumGrid21">
    <w:name w:val="Medium Grid 21"/>
    <w:link w:val="MediumGrid2Char"/>
    <w:uiPriority w:val="1"/>
    <w:qFormat/>
    <w:rsid w:val="008B41BF"/>
    <w:rPr>
      <w:rFonts w:ascii="Calibri" w:eastAsia="MS Mincho" w:hAnsi="Calibri"/>
      <w:sz w:val="22"/>
      <w:szCs w:val="22"/>
      <w:lang w:val="en-US" w:eastAsia="ja-JP"/>
    </w:rPr>
  </w:style>
  <w:style w:type="character" w:customStyle="1" w:styleId="MediumGrid2Char">
    <w:name w:val="Medium Grid 2 Char"/>
    <w:link w:val="MediumGrid21"/>
    <w:uiPriority w:val="1"/>
    <w:rsid w:val="008B41BF"/>
    <w:rPr>
      <w:rFonts w:ascii="Calibri" w:eastAsia="MS Mincho" w:hAnsi="Calibri"/>
      <w:sz w:val="22"/>
      <w:szCs w:val="22"/>
      <w:lang w:val="en-US" w:eastAsia="ja-JP" w:bidi="ar-SA"/>
    </w:rPr>
  </w:style>
  <w:style w:type="character" w:customStyle="1" w:styleId="HeaderChar">
    <w:name w:val="Header Char"/>
    <w:link w:val="Header"/>
    <w:uiPriority w:val="99"/>
    <w:rsid w:val="00FF2F81"/>
    <w:rPr>
      <w:sz w:val="24"/>
      <w:szCs w:val="24"/>
      <w:lang w:val="en-US" w:eastAsia="en-US"/>
    </w:rPr>
  </w:style>
  <w:style w:type="table" w:styleId="DarkList">
    <w:name w:val="Dark List"/>
    <w:basedOn w:val="TableNormal"/>
    <w:uiPriority w:val="61"/>
    <w:rsid w:val="00C2420B"/>
    <w:pPr>
      <w:jc w:val="both"/>
    </w:pPr>
    <w:rPr>
      <w:rFonts w:ascii="Arial" w:eastAsia="Calibri" w:hAnsi="Arial" w:cs="Arial"/>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urfulListAccent11">
    <w:name w:val="Colourful List – Accent 11"/>
    <w:basedOn w:val="Normal"/>
    <w:uiPriority w:val="34"/>
    <w:qFormat/>
    <w:rsid w:val="00CD59CE"/>
    <w:pPr>
      <w:spacing w:after="120"/>
      <w:ind w:left="720"/>
      <w:contextualSpacing/>
      <w:jc w:val="both"/>
    </w:pPr>
    <w:rPr>
      <w:rFonts w:ascii="Arial" w:eastAsia="Calibri" w:hAnsi="Arial" w:cs="Arial"/>
      <w:sz w:val="20"/>
      <w:szCs w:val="20"/>
      <w:lang w:val="en-GB"/>
    </w:rPr>
  </w:style>
  <w:style w:type="paragraph" w:customStyle="1" w:styleId="Level2">
    <w:name w:val="Level 2"/>
    <w:aliases w:val="l2"/>
    <w:basedOn w:val="Normal"/>
    <w:qFormat/>
    <w:rsid w:val="005D4C92"/>
    <w:pPr>
      <w:spacing w:after="240" w:line="312" w:lineRule="auto"/>
      <w:jc w:val="both"/>
      <w:outlineLvl w:val="1"/>
    </w:pPr>
    <w:rPr>
      <w:lang w:val="en-GB" w:eastAsia="en-GB"/>
    </w:rPr>
  </w:style>
  <w:style w:type="character" w:customStyle="1" w:styleId="Level1asHeadingtext">
    <w:name w:val="Level 1 as Heading (text)"/>
    <w:uiPriority w:val="99"/>
    <w:rsid w:val="005D4C92"/>
    <w:rPr>
      <w:b/>
      <w:bCs/>
    </w:rPr>
  </w:style>
  <w:style w:type="paragraph" w:styleId="BodyText">
    <w:name w:val="Body Text"/>
    <w:basedOn w:val="Normal"/>
    <w:link w:val="BodyTextChar"/>
    <w:rsid w:val="002B0AD4"/>
    <w:pPr>
      <w:spacing w:after="120"/>
    </w:pPr>
  </w:style>
  <w:style w:type="character" w:customStyle="1" w:styleId="BodyTextChar">
    <w:name w:val="Body Text Char"/>
    <w:link w:val="BodyText"/>
    <w:rsid w:val="002B0AD4"/>
    <w:rPr>
      <w:sz w:val="24"/>
      <w:szCs w:val="24"/>
      <w:lang w:val="en-US" w:eastAsia="en-US"/>
    </w:rPr>
  </w:style>
  <w:style w:type="paragraph" w:customStyle="1" w:styleId="TableParagraph">
    <w:name w:val="Table Paragraph"/>
    <w:basedOn w:val="Normal"/>
    <w:uiPriority w:val="1"/>
    <w:qFormat/>
    <w:rsid w:val="00F653DD"/>
    <w:pPr>
      <w:widowControl w:val="0"/>
    </w:pPr>
    <w:rPr>
      <w:rFonts w:ascii="Calibri" w:eastAsia="Calibri" w:hAnsi="Calibri"/>
      <w:sz w:val="22"/>
      <w:szCs w:val="22"/>
    </w:rPr>
  </w:style>
  <w:style w:type="character" w:styleId="Strong">
    <w:name w:val="Strong"/>
    <w:uiPriority w:val="22"/>
    <w:qFormat/>
    <w:rsid w:val="00F10872"/>
    <w:rPr>
      <w:b/>
      <w:bCs/>
    </w:rPr>
  </w:style>
  <w:style w:type="paragraph" w:styleId="ListParagraph">
    <w:name w:val="List Paragraph"/>
    <w:aliases w:val="List Paragraph1,b1,List Paragraph Char Char,Number_1,Bullet 1,ListPar1,new,SGLText List Paragraph,Colorful List - Accent 11,Normal Sentence,list1,List Paragraph2,List Paragraph11,List Paragraph21,lp1,RST List"/>
    <w:basedOn w:val="Normal"/>
    <w:link w:val="ListParagraphChar"/>
    <w:uiPriority w:val="34"/>
    <w:qFormat/>
    <w:rsid w:val="00605F69"/>
    <w:pPr>
      <w:ind w:left="720"/>
      <w:contextualSpacing/>
    </w:pPr>
  </w:style>
  <w:style w:type="paragraph" w:styleId="Revision">
    <w:name w:val="Revision"/>
    <w:hidden/>
    <w:uiPriority w:val="99"/>
    <w:semiHidden/>
    <w:rsid w:val="00343408"/>
    <w:rPr>
      <w:sz w:val="24"/>
      <w:szCs w:val="24"/>
      <w:lang w:val="en-US" w:eastAsia="en-US"/>
    </w:rPr>
  </w:style>
  <w:style w:type="character" w:styleId="Emphasis">
    <w:name w:val="Emphasis"/>
    <w:basedOn w:val="DefaultParagraphFont"/>
    <w:uiPriority w:val="20"/>
    <w:qFormat/>
    <w:rsid w:val="00D527A6"/>
    <w:rPr>
      <w:i/>
      <w:iCs/>
    </w:rPr>
  </w:style>
  <w:style w:type="character" w:customStyle="1" w:styleId="cosearchterm">
    <w:name w:val="co_searchterm"/>
    <w:basedOn w:val="DefaultParagraphFont"/>
    <w:rsid w:val="00D527A6"/>
  </w:style>
  <w:style w:type="paragraph" w:customStyle="1" w:styleId="Style1">
    <w:name w:val="Style1"/>
    <w:basedOn w:val="Title"/>
    <w:qFormat/>
    <w:rsid w:val="0011231C"/>
    <w:pPr>
      <w:keepNext/>
      <w:keepLines/>
      <w:numPr>
        <w:numId w:val="50"/>
      </w:numPr>
      <w:tabs>
        <w:tab w:val="clear" w:pos="709"/>
        <w:tab w:val="num" w:pos="284"/>
      </w:tabs>
      <w:spacing w:before="120" w:after="120"/>
      <w:jc w:val="both"/>
    </w:pPr>
    <w:rPr>
      <w:rFonts w:ascii="Calibri Light" w:eastAsia="Times New Roman" w:hAnsi="Calibri Light" w:cs="Times New Roman"/>
      <w:bCs/>
      <w:smallCaps/>
      <w:spacing w:val="0"/>
      <w:kern w:val="0"/>
      <w:sz w:val="52"/>
      <w:szCs w:val="52"/>
      <w:lang w:val="en-GB" w:eastAsia="en-GB"/>
    </w:rPr>
  </w:style>
  <w:style w:type="paragraph" w:customStyle="1" w:styleId="Style2">
    <w:name w:val="Style2"/>
    <w:basedOn w:val="Normal"/>
    <w:link w:val="Style2Char"/>
    <w:qFormat/>
    <w:rsid w:val="0011231C"/>
    <w:pPr>
      <w:numPr>
        <w:ilvl w:val="1"/>
        <w:numId w:val="50"/>
      </w:numPr>
      <w:spacing w:after="120" w:line="276" w:lineRule="auto"/>
    </w:pPr>
    <w:rPr>
      <w:rFonts w:ascii="Calibri Light" w:hAnsi="Calibri Light"/>
      <w:sz w:val="22"/>
      <w:szCs w:val="22"/>
      <w:lang w:val="en-GB" w:eastAsia="en-GB"/>
    </w:rPr>
  </w:style>
  <w:style w:type="paragraph" w:customStyle="1" w:styleId="Style3a">
    <w:name w:val="Style3a"/>
    <w:basedOn w:val="Style311"/>
    <w:rsid w:val="0011231C"/>
    <w:pPr>
      <w:numPr>
        <w:ilvl w:val="4"/>
        <w:numId w:val="50"/>
      </w:numPr>
      <w:tabs>
        <w:tab w:val="clear" w:pos="2126"/>
        <w:tab w:val="num" w:pos="2880"/>
      </w:tabs>
    </w:pPr>
  </w:style>
  <w:style w:type="paragraph" w:customStyle="1" w:styleId="Style311">
    <w:name w:val="Style3.1.1"/>
    <w:basedOn w:val="Normal"/>
    <w:link w:val="Style311Char"/>
    <w:qFormat/>
    <w:rsid w:val="0011231C"/>
    <w:pPr>
      <w:tabs>
        <w:tab w:val="num" w:pos="2126"/>
      </w:tabs>
      <w:spacing w:after="120" w:line="276" w:lineRule="auto"/>
      <w:ind w:left="2126" w:hanging="708"/>
    </w:pPr>
    <w:rPr>
      <w:rFonts w:ascii="Calibri Light" w:hAnsi="Calibri Light" w:cs="Arial"/>
      <w:bCs/>
      <w:sz w:val="22"/>
      <w:szCs w:val="22"/>
      <w:lang w:val="en-GB" w:eastAsia="en-GB"/>
    </w:rPr>
  </w:style>
  <w:style w:type="paragraph" w:customStyle="1" w:styleId="Style4">
    <w:name w:val="Style4"/>
    <w:basedOn w:val="Normal"/>
    <w:qFormat/>
    <w:rsid w:val="0011231C"/>
    <w:pPr>
      <w:numPr>
        <w:ilvl w:val="5"/>
        <w:numId w:val="50"/>
      </w:numPr>
      <w:tabs>
        <w:tab w:val="clear" w:pos="2736"/>
        <w:tab w:val="num" w:pos="3119"/>
      </w:tabs>
      <w:spacing w:after="120" w:line="276" w:lineRule="auto"/>
    </w:pPr>
    <w:rPr>
      <w:rFonts w:ascii="Calibri Light" w:hAnsi="Calibri Light"/>
      <w:sz w:val="22"/>
      <w:szCs w:val="22"/>
      <w:lang w:val="en-GB" w:eastAsia="en-GB"/>
    </w:rPr>
  </w:style>
  <w:style w:type="paragraph" w:customStyle="1" w:styleId="Style2a">
    <w:name w:val="Style2a"/>
    <w:basedOn w:val="Normal"/>
    <w:rsid w:val="0011231C"/>
    <w:pPr>
      <w:numPr>
        <w:ilvl w:val="2"/>
        <w:numId w:val="50"/>
      </w:numPr>
      <w:spacing w:after="120" w:line="276" w:lineRule="auto"/>
    </w:pPr>
    <w:rPr>
      <w:rFonts w:ascii="Arial" w:hAnsi="Arial"/>
      <w:sz w:val="22"/>
      <w:szCs w:val="22"/>
      <w:lang w:val="en-GB" w:eastAsia="en-GB"/>
    </w:rPr>
  </w:style>
  <w:style w:type="character" w:customStyle="1" w:styleId="Style2Char">
    <w:name w:val="Style2 Char"/>
    <w:link w:val="Style2"/>
    <w:rsid w:val="0011231C"/>
    <w:rPr>
      <w:rFonts w:ascii="Calibri Light" w:hAnsi="Calibri Light"/>
      <w:sz w:val="22"/>
      <w:szCs w:val="22"/>
    </w:rPr>
  </w:style>
  <w:style w:type="character" w:customStyle="1" w:styleId="Style311Char">
    <w:name w:val="Style3.1.1 Char"/>
    <w:link w:val="Style311"/>
    <w:rsid w:val="0011231C"/>
    <w:rPr>
      <w:rFonts w:ascii="Calibri Light" w:hAnsi="Calibri Light" w:cs="Arial"/>
      <w:bCs/>
      <w:sz w:val="22"/>
      <w:szCs w:val="22"/>
    </w:rPr>
  </w:style>
  <w:style w:type="paragraph" w:styleId="Title">
    <w:name w:val="Title"/>
    <w:basedOn w:val="Normal"/>
    <w:next w:val="Normal"/>
    <w:link w:val="TitleChar"/>
    <w:qFormat/>
    <w:rsid w:val="001123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231C"/>
    <w:rPr>
      <w:rFonts w:asciiTheme="majorHAnsi" w:eastAsiaTheme="majorEastAsia" w:hAnsiTheme="majorHAnsi" w:cstheme="majorBidi"/>
      <w:spacing w:val="-10"/>
      <w:kern w:val="28"/>
      <w:sz w:val="56"/>
      <w:szCs w:val="56"/>
      <w:lang w:val="en-US" w:eastAsia="en-US"/>
    </w:rPr>
  </w:style>
  <w:style w:type="character" w:customStyle="1" w:styleId="ListParagraphChar">
    <w:name w:val="List Paragraph Char"/>
    <w:aliases w:val="List Paragraph1 Char,b1 Char,List Paragraph Char Char Char,Number_1 Char,Bullet 1 Char,ListPar1 Char,new Char,SGLText List Paragraph Char,Colorful List - Accent 11 Char,Normal Sentence Char,list1 Char,List Paragraph2 Char,lp1 Char"/>
    <w:basedOn w:val="DefaultParagraphFont"/>
    <w:link w:val="ListParagraph"/>
    <w:uiPriority w:val="34"/>
    <w:qFormat/>
    <w:locked/>
    <w:rsid w:val="00894E0D"/>
    <w:rPr>
      <w:sz w:val="24"/>
      <w:szCs w:val="24"/>
      <w:lang w:val="en-US" w:eastAsia="en-US"/>
    </w:rPr>
  </w:style>
  <w:style w:type="character" w:styleId="UnresolvedMention">
    <w:name w:val="Unresolved Mention"/>
    <w:basedOn w:val="DefaultParagraphFont"/>
    <w:uiPriority w:val="99"/>
    <w:semiHidden/>
    <w:unhideWhenUsed/>
    <w:rsid w:val="00672F05"/>
    <w:rPr>
      <w:color w:val="605E5C"/>
      <w:shd w:val="clear" w:color="auto" w:fill="E1DFDD"/>
    </w:rPr>
  </w:style>
  <w:style w:type="character" w:styleId="FollowedHyperlink">
    <w:name w:val="FollowedHyperlink"/>
    <w:basedOn w:val="DefaultParagraphFont"/>
    <w:rsid w:val="007A0711"/>
    <w:rPr>
      <w:color w:val="954F72" w:themeColor="followedHyperlink"/>
      <w:u w:val="single"/>
    </w:rPr>
  </w:style>
  <w:style w:type="paragraph" w:styleId="NormalWeb">
    <w:name w:val="Normal (Web)"/>
    <w:basedOn w:val="Normal"/>
    <w:uiPriority w:val="99"/>
    <w:unhideWhenUsed/>
    <w:rsid w:val="000F71D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865">
      <w:bodyDiv w:val="1"/>
      <w:marLeft w:val="0"/>
      <w:marRight w:val="0"/>
      <w:marTop w:val="0"/>
      <w:marBottom w:val="0"/>
      <w:divBdr>
        <w:top w:val="none" w:sz="0" w:space="0" w:color="auto"/>
        <w:left w:val="none" w:sz="0" w:space="0" w:color="auto"/>
        <w:bottom w:val="none" w:sz="0" w:space="0" w:color="auto"/>
        <w:right w:val="none" w:sz="0" w:space="0" w:color="auto"/>
      </w:divBdr>
    </w:div>
    <w:div w:id="240529609">
      <w:bodyDiv w:val="1"/>
      <w:marLeft w:val="0"/>
      <w:marRight w:val="0"/>
      <w:marTop w:val="0"/>
      <w:marBottom w:val="0"/>
      <w:divBdr>
        <w:top w:val="none" w:sz="0" w:space="0" w:color="auto"/>
        <w:left w:val="none" w:sz="0" w:space="0" w:color="auto"/>
        <w:bottom w:val="none" w:sz="0" w:space="0" w:color="auto"/>
        <w:right w:val="none" w:sz="0" w:space="0" w:color="auto"/>
      </w:divBdr>
    </w:div>
    <w:div w:id="382563982">
      <w:bodyDiv w:val="1"/>
      <w:marLeft w:val="0"/>
      <w:marRight w:val="0"/>
      <w:marTop w:val="0"/>
      <w:marBottom w:val="0"/>
      <w:divBdr>
        <w:top w:val="none" w:sz="0" w:space="0" w:color="auto"/>
        <w:left w:val="none" w:sz="0" w:space="0" w:color="auto"/>
        <w:bottom w:val="none" w:sz="0" w:space="0" w:color="auto"/>
        <w:right w:val="none" w:sz="0" w:space="0" w:color="auto"/>
      </w:divBdr>
    </w:div>
    <w:div w:id="444235769">
      <w:bodyDiv w:val="1"/>
      <w:marLeft w:val="0"/>
      <w:marRight w:val="0"/>
      <w:marTop w:val="0"/>
      <w:marBottom w:val="0"/>
      <w:divBdr>
        <w:top w:val="none" w:sz="0" w:space="0" w:color="auto"/>
        <w:left w:val="none" w:sz="0" w:space="0" w:color="auto"/>
        <w:bottom w:val="none" w:sz="0" w:space="0" w:color="auto"/>
        <w:right w:val="none" w:sz="0" w:space="0" w:color="auto"/>
      </w:divBdr>
    </w:div>
    <w:div w:id="597754262">
      <w:bodyDiv w:val="1"/>
      <w:marLeft w:val="0"/>
      <w:marRight w:val="0"/>
      <w:marTop w:val="0"/>
      <w:marBottom w:val="0"/>
      <w:divBdr>
        <w:top w:val="none" w:sz="0" w:space="0" w:color="auto"/>
        <w:left w:val="none" w:sz="0" w:space="0" w:color="auto"/>
        <w:bottom w:val="none" w:sz="0" w:space="0" w:color="auto"/>
        <w:right w:val="none" w:sz="0" w:space="0" w:color="auto"/>
      </w:divBdr>
    </w:div>
    <w:div w:id="689374407">
      <w:bodyDiv w:val="1"/>
      <w:marLeft w:val="0"/>
      <w:marRight w:val="0"/>
      <w:marTop w:val="0"/>
      <w:marBottom w:val="0"/>
      <w:divBdr>
        <w:top w:val="none" w:sz="0" w:space="0" w:color="auto"/>
        <w:left w:val="none" w:sz="0" w:space="0" w:color="auto"/>
        <w:bottom w:val="none" w:sz="0" w:space="0" w:color="auto"/>
        <w:right w:val="none" w:sz="0" w:space="0" w:color="auto"/>
      </w:divBdr>
    </w:div>
    <w:div w:id="811094999">
      <w:bodyDiv w:val="1"/>
      <w:marLeft w:val="0"/>
      <w:marRight w:val="0"/>
      <w:marTop w:val="0"/>
      <w:marBottom w:val="0"/>
      <w:divBdr>
        <w:top w:val="none" w:sz="0" w:space="0" w:color="auto"/>
        <w:left w:val="none" w:sz="0" w:space="0" w:color="auto"/>
        <w:bottom w:val="none" w:sz="0" w:space="0" w:color="auto"/>
        <w:right w:val="none" w:sz="0" w:space="0" w:color="auto"/>
      </w:divBdr>
    </w:div>
    <w:div w:id="1046562872">
      <w:bodyDiv w:val="1"/>
      <w:marLeft w:val="0"/>
      <w:marRight w:val="0"/>
      <w:marTop w:val="0"/>
      <w:marBottom w:val="0"/>
      <w:divBdr>
        <w:top w:val="none" w:sz="0" w:space="0" w:color="auto"/>
        <w:left w:val="none" w:sz="0" w:space="0" w:color="auto"/>
        <w:bottom w:val="none" w:sz="0" w:space="0" w:color="auto"/>
        <w:right w:val="none" w:sz="0" w:space="0" w:color="auto"/>
      </w:divBdr>
    </w:div>
    <w:div w:id="1157649283">
      <w:bodyDiv w:val="1"/>
      <w:marLeft w:val="0"/>
      <w:marRight w:val="0"/>
      <w:marTop w:val="0"/>
      <w:marBottom w:val="0"/>
      <w:divBdr>
        <w:top w:val="none" w:sz="0" w:space="0" w:color="auto"/>
        <w:left w:val="none" w:sz="0" w:space="0" w:color="auto"/>
        <w:bottom w:val="none" w:sz="0" w:space="0" w:color="auto"/>
        <w:right w:val="none" w:sz="0" w:space="0" w:color="auto"/>
      </w:divBdr>
    </w:div>
    <w:div w:id="1268318437">
      <w:bodyDiv w:val="1"/>
      <w:marLeft w:val="0"/>
      <w:marRight w:val="0"/>
      <w:marTop w:val="0"/>
      <w:marBottom w:val="0"/>
      <w:divBdr>
        <w:top w:val="none" w:sz="0" w:space="0" w:color="auto"/>
        <w:left w:val="none" w:sz="0" w:space="0" w:color="auto"/>
        <w:bottom w:val="none" w:sz="0" w:space="0" w:color="auto"/>
        <w:right w:val="none" w:sz="0" w:space="0" w:color="auto"/>
      </w:divBdr>
    </w:div>
    <w:div w:id="1320497375">
      <w:bodyDiv w:val="1"/>
      <w:marLeft w:val="0"/>
      <w:marRight w:val="0"/>
      <w:marTop w:val="0"/>
      <w:marBottom w:val="0"/>
      <w:divBdr>
        <w:top w:val="none" w:sz="0" w:space="0" w:color="auto"/>
        <w:left w:val="none" w:sz="0" w:space="0" w:color="auto"/>
        <w:bottom w:val="none" w:sz="0" w:space="0" w:color="auto"/>
        <w:right w:val="none" w:sz="0" w:space="0" w:color="auto"/>
      </w:divBdr>
      <w:divsChild>
        <w:div w:id="50622327">
          <w:marLeft w:val="0"/>
          <w:marRight w:val="0"/>
          <w:marTop w:val="0"/>
          <w:marBottom w:val="0"/>
          <w:divBdr>
            <w:top w:val="none" w:sz="0" w:space="0" w:color="auto"/>
            <w:left w:val="none" w:sz="0" w:space="0" w:color="auto"/>
            <w:bottom w:val="none" w:sz="0" w:space="0" w:color="auto"/>
            <w:right w:val="none" w:sz="0" w:space="0" w:color="auto"/>
          </w:divBdr>
          <w:divsChild>
            <w:div w:id="619341044">
              <w:marLeft w:val="0"/>
              <w:marRight w:val="0"/>
              <w:marTop w:val="0"/>
              <w:marBottom w:val="0"/>
              <w:divBdr>
                <w:top w:val="none" w:sz="0" w:space="0" w:color="auto"/>
                <w:left w:val="none" w:sz="0" w:space="0" w:color="auto"/>
                <w:bottom w:val="none" w:sz="0" w:space="0" w:color="auto"/>
                <w:right w:val="none" w:sz="0" w:space="0" w:color="auto"/>
              </w:divBdr>
              <w:divsChild>
                <w:div w:id="312177726">
                  <w:marLeft w:val="0"/>
                  <w:marRight w:val="0"/>
                  <w:marTop w:val="0"/>
                  <w:marBottom w:val="0"/>
                  <w:divBdr>
                    <w:top w:val="none" w:sz="0" w:space="0" w:color="auto"/>
                    <w:left w:val="none" w:sz="0" w:space="0" w:color="auto"/>
                    <w:bottom w:val="none" w:sz="0" w:space="0" w:color="auto"/>
                    <w:right w:val="none" w:sz="0" w:space="0" w:color="auto"/>
                  </w:divBdr>
                  <w:divsChild>
                    <w:div w:id="5155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67896">
      <w:bodyDiv w:val="1"/>
      <w:marLeft w:val="0"/>
      <w:marRight w:val="0"/>
      <w:marTop w:val="0"/>
      <w:marBottom w:val="0"/>
      <w:divBdr>
        <w:top w:val="none" w:sz="0" w:space="0" w:color="auto"/>
        <w:left w:val="none" w:sz="0" w:space="0" w:color="auto"/>
        <w:bottom w:val="none" w:sz="0" w:space="0" w:color="auto"/>
        <w:right w:val="none" w:sz="0" w:space="0" w:color="auto"/>
      </w:divBdr>
    </w:div>
    <w:div w:id="1440876498">
      <w:bodyDiv w:val="1"/>
      <w:marLeft w:val="0"/>
      <w:marRight w:val="0"/>
      <w:marTop w:val="0"/>
      <w:marBottom w:val="0"/>
      <w:divBdr>
        <w:top w:val="none" w:sz="0" w:space="0" w:color="auto"/>
        <w:left w:val="none" w:sz="0" w:space="0" w:color="auto"/>
        <w:bottom w:val="none" w:sz="0" w:space="0" w:color="auto"/>
        <w:right w:val="none" w:sz="0" w:space="0" w:color="auto"/>
      </w:divBdr>
    </w:div>
    <w:div w:id="1578780756">
      <w:bodyDiv w:val="1"/>
      <w:marLeft w:val="0"/>
      <w:marRight w:val="0"/>
      <w:marTop w:val="0"/>
      <w:marBottom w:val="0"/>
      <w:divBdr>
        <w:top w:val="none" w:sz="0" w:space="0" w:color="auto"/>
        <w:left w:val="none" w:sz="0" w:space="0" w:color="auto"/>
        <w:bottom w:val="none" w:sz="0" w:space="0" w:color="auto"/>
        <w:right w:val="none" w:sz="0" w:space="0" w:color="auto"/>
      </w:divBdr>
    </w:div>
    <w:div w:id="1671785505">
      <w:bodyDiv w:val="1"/>
      <w:marLeft w:val="0"/>
      <w:marRight w:val="0"/>
      <w:marTop w:val="0"/>
      <w:marBottom w:val="0"/>
      <w:divBdr>
        <w:top w:val="none" w:sz="0" w:space="0" w:color="auto"/>
        <w:left w:val="none" w:sz="0" w:space="0" w:color="auto"/>
        <w:bottom w:val="none" w:sz="0" w:space="0" w:color="auto"/>
        <w:right w:val="none" w:sz="0" w:space="0" w:color="auto"/>
      </w:divBdr>
    </w:div>
    <w:div w:id="1800680637">
      <w:bodyDiv w:val="1"/>
      <w:marLeft w:val="0"/>
      <w:marRight w:val="0"/>
      <w:marTop w:val="0"/>
      <w:marBottom w:val="0"/>
      <w:divBdr>
        <w:top w:val="none" w:sz="0" w:space="0" w:color="auto"/>
        <w:left w:val="none" w:sz="0" w:space="0" w:color="auto"/>
        <w:bottom w:val="none" w:sz="0" w:space="0" w:color="auto"/>
        <w:right w:val="none" w:sz="0" w:space="0" w:color="auto"/>
      </w:divBdr>
    </w:div>
    <w:div w:id="1910845547">
      <w:bodyDiv w:val="1"/>
      <w:marLeft w:val="0"/>
      <w:marRight w:val="0"/>
      <w:marTop w:val="0"/>
      <w:marBottom w:val="0"/>
      <w:divBdr>
        <w:top w:val="none" w:sz="0" w:space="0" w:color="auto"/>
        <w:left w:val="none" w:sz="0" w:space="0" w:color="auto"/>
        <w:bottom w:val="none" w:sz="0" w:space="0" w:color="auto"/>
        <w:right w:val="none" w:sz="0" w:space="0" w:color="auto"/>
      </w:divBdr>
      <w:divsChild>
        <w:div w:id="1239556601">
          <w:marLeft w:val="0"/>
          <w:marRight w:val="0"/>
          <w:marTop w:val="0"/>
          <w:marBottom w:val="0"/>
          <w:divBdr>
            <w:top w:val="none" w:sz="0" w:space="0" w:color="auto"/>
            <w:left w:val="none" w:sz="0" w:space="0" w:color="auto"/>
            <w:bottom w:val="none" w:sz="0" w:space="0" w:color="auto"/>
            <w:right w:val="none" w:sz="0" w:space="0" w:color="auto"/>
          </w:divBdr>
        </w:div>
      </w:divsChild>
    </w:div>
    <w:div w:id="2021470034">
      <w:bodyDiv w:val="1"/>
      <w:marLeft w:val="0"/>
      <w:marRight w:val="0"/>
      <w:marTop w:val="0"/>
      <w:marBottom w:val="0"/>
      <w:divBdr>
        <w:top w:val="none" w:sz="0" w:space="0" w:color="auto"/>
        <w:left w:val="none" w:sz="0" w:space="0" w:color="auto"/>
        <w:bottom w:val="none" w:sz="0" w:space="0" w:color="auto"/>
        <w:right w:val="none" w:sz="0" w:space="0" w:color="auto"/>
      </w:divBdr>
    </w:div>
    <w:div w:id="20311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4B6C8A5A74E448C0C1E1A51289EB8" ma:contentTypeVersion="4" ma:contentTypeDescription="Create a new document." ma:contentTypeScope="" ma:versionID="81317af291d29d2eb31afed0ce01854b">
  <xsd:schema xmlns:xsd="http://www.w3.org/2001/XMLSchema" xmlns:xs="http://www.w3.org/2001/XMLSchema" xmlns:p="http://schemas.microsoft.com/office/2006/metadata/properties" xmlns:ns2="6ce31850-2bc2-4f72-8c29-a07b2ced74e4" targetNamespace="http://schemas.microsoft.com/office/2006/metadata/properties" ma:root="true" ma:fieldsID="b1706c648b0ff1a66b309f7d1415c535" ns2:_="">
    <xsd:import namespace="6ce31850-2bc2-4f72-8c29-a07b2ced74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31850-2bc2-4f72-8c29-a07b2ced7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0A36-BF44-400A-9154-7975E7B1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31850-2bc2-4f72-8c29-a07b2ced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6EA8F-BEB5-4494-87EF-065B161252F4}">
  <ds:schemaRefs>
    <ds:schemaRef ds:uri="http://schemas.microsoft.com/sharepoint/v3/contenttype/forms"/>
  </ds:schemaRefs>
</ds:datastoreItem>
</file>

<file path=customXml/itemProps3.xml><?xml version="1.0" encoding="utf-8"?>
<ds:datastoreItem xmlns:ds="http://schemas.openxmlformats.org/officeDocument/2006/customXml" ds:itemID="{7CEFCB7B-9973-4B77-BFD1-64F3169F37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389203-0448-BA43-9940-4A212D55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Customer Managed Services Agreement</vt:lpstr>
    </vt:vector>
  </TitlesOfParts>
  <Company>Home</Company>
  <LinksUpToDate>false</LinksUpToDate>
  <CharactersWithSpaces>20823</CharactersWithSpaces>
  <SharedDoc>false</SharedDoc>
  <HLinks>
    <vt:vector size="18" baseType="variant">
      <vt:variant>
        <vt:i4>2687033</vt:i4>
      </vt:variant>
      <vt:variant>
        <vt:i4>24</vt:i4>
      </vt:variant>
      <vt:variant>
        <vt:i4>0</vt:i4>
      </vt:variant>
      <vt:variant>
        <vt:i4>5</vt:i4>
      </vt:variant>
      <vt:variant>
        <vt:lpwstr>http://www.sipcom.com/</vt:lpwstr>
      </vt:variant>
      <vt:variant>
        <vt:lpwstr/>
      </vt:variant>
      <vt:variant>
        <vt:i4>2687033</vt:i4>
      </vt:variant>
      <vt:variant>
        <vt:i4>21</vt:i4>
      </vt:variant>
      <vt:variant>
        <vt:i4>0</vt:i4>
      </vt:variant>
      <vt:variant>
        <vt:i4>5</vt:i4>
      </vt:variant>
      <vt:variant>
        <vt:lpwstr>http://www.sipcom.com/</vt:lpwstr>
      </vt:variant>
      <vt:variant>
        <vt:lpwstr/>
      </vt:variant>
      <vt:variant>
        <vt:i4>458779</vt:i4>
      </vt:variant>
      <vt:variant>
        <vt:i4>12</vt:i4>
      </vt:variant>
      <vt:variant>
        <vt:i4>0</vt:i4>
      </vt:variant>
      <vt:variant>
        <vt:i4>5</vt:i4>
      </vt:variant>
      <vt:variant>
        <vt:lpwstr>http://www.microsoft.com/licensing/docs/customeragreement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Managed Services Agreement</dc:title>
  <dc:subject/>
  <dc:creator>Neil Cooling</dc:creator>
  <cp:keywords/>
  <cp:lastModifiedBy>Neil Cooling</cp:lastModifiedBy>
  <cp:revision>4</cp:revision>
  <cp:lastPrinted>2022-05-23T13:22:00Z</cp:lastPrinted>
  <dcterms:created xsi:type="dcterms:W3CDTF">2022-06-27T07:46:00Z</dcterms:created>
  <dcterms:modified xsi:type="dcterms:W3CDTF">2022-06-27T11:36:00Z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0x010100D124B6C8A5A74E448C0C1E1A51289EB8</vt:lpwstr>
  </property>
</Properties>
</file>